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 ПАЛАТА МУНИ</w:t>
      </w:r>
      <w:r w:rsidR="004537C6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Северодвинск                                                                            </w:t>
      </w:r>
      <w:r w:rsidR="003621B1" w:rsidRPr="003621B1">
        <w:rPr>
          <w:sz w:val="20"/>
          <w:szCs w:val="20"/>
        </w:rPr>
        <w:t xml:space="preserve">        </w:t>
      </w:r>
      <w:r>
        <w:rPr>
          <w:sz w:val="20"/>
          <w:szCs w:val="20"/>
        </w:rPr>
        <w:t>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ул. Бойчука, 3                                                                                                   </w:t>
      </w:r>
      <w:r w:rsidR="003621B1">
        <w:rPr>
          <w:sz w:val="20"/>
          <w:szCs w:val="20"/>
        </w:rPr>
        <w:t xml:space="preserve">   </w:t>
      </w:r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F15B8B" w:rsidRDefault="00F15B8B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333AA0" w:rsidRPr="00F15B8B" w:rsidRDefault="00C511BD" w:rsidP="00C511BD">
      <w:pPr>
        <w:ind w:firstLine="708"/>
        <w:jc w:val="center"/>
        <w:rPr>
          <w:b/>
          <w:bCs/>
          <w:kern w:val="36"/>
          <w:sz w:val="26"/>
          <w:szCs w:val="26"/>
        </w:rPr>
      </w:pPr>
      <w:r w:rsidRPr="00F15B8B">
        <w:rPr>
          <w:b/>
          <w:bCs/>
          <w:kern w:val="36"/>
          <w:sz w:val="26"/>
          <w:szCs w:val="26"/>
        </w:rPr>
        <w:t xml:space="preserve">Заключение </w:t>
      </w:r>
      <w:r w:rsidR="00E674B0" w:rsidRPr="00F15B8B">
        <w:rPr>
          <w:b/>
          <w:bCs/>
          <w:kern w:val="36"/>
          <w:sz w:val="26"/>
          <w:szCs w:val="26"/>
        </w:rPr>
        <w:t xml:space="preserve">№ </w:t>
      </w:r>
      <w:r w:rsidR="008A259C" w:rsidRPr="00F15B8B">
        <w:rPr>
          <w:b/>
          <w:bCs/>
          <w:kern w:val="36"/>
          <w:sz w:val="26"/>
          <w:szCs w:val="26"/>
        </w:rPr>
        <w:t>3</w:t>
      </w:r>
      <w:r w:rsidR="0067729B" w:rsidRPr="00F15B8B">
        <w:rPr>
          <w:b/>
          <w:bCs/>
          <w:kern w:val="36"/>
          <w:sz w:val="26"/>
          <w:szCs w:val="26"/>
        </w:rPr>
        <w:t>6</w:t>
      </w:r>
      <w:r w:rsidR="0096620D" w:rsidRPr="00F15B8B">
        <w:rPr>
          <w:b/>
          <w:bCs/>
          <w:kern w:val="36"/>
          <w:sz w:val="26"/>
          <w:szCs w:val="26"/>
        </w:rPr>
        <w:t xml:space="preserve"> </w:t>
      </w:r>
    </w:p>
    <w:p w:rsidR="003621B1" w:rsidRDefault="00967D30" w:rsidP="00967D30">
      <w:pPr>
        <w:jc w:val="center"/>
      </w:pPr>
      <w:r w:rsidRPr="00F15B8B">
        <w:t xml:space="preserve">   по проекту решения Совета депутатов Северодвинска </w:t>
      </w:r>
    </w:p>
    <w:p w:rsidR="003621B1" w:rsidRDefault="00967D30" w:rsidP="00967D30">
      <w:pPr>
        <w:jc w:val="center"/>
      </w:pPr>
      <w:r w:rsidRPr="00F15B8B">
        <w:t>«О</w:t>
      </w:r>
      <w:r w:rsidR="0067729B" w:rsidRPr="00F15B8B">
        <w:t xml:space="preserve">б утверждении адресной программы развития застроенных территорий </w:t>
      </w:r>
    </w:p>
    <w:p w:rsidR="00967D30" w:rsidRPr="00F15B8B" w:rsidRDefault="0067729B" w:rsidP="00967D30">
      <w:pPr>
        <w:jc w:val="center"/>
      </w:pPr>
      <w:r w:rsidRPr="00F15B8B">
        <w:t>города Северодвинска на 2018-2026 годы</w:t>
      </w:r>
      <w:r w:rsidR="00967D30" w:rsidRPr="00F15B8B">
        <w:t>»</w:t>
      </w:r>
    </w:p>
    <w:p w:rsidR="00967D30" w:rsidRPr="00F15B8B" w:rsidRDefault="00967D30" w:rsidP="00967D30">
      <w:pPr>
        <w:jc w:val="right"/>
      </w:pPr>
    </w:p>
    <w:p w:rsidR="00967D30" w:rsidRPr="00F15B8B" w:rsidRDefault="00F15B8B" w:rsidP="00967D30">
      <w:pPr>
        <w:jc w:val="right"/>
      </w:pPr>
      <w:r w:rsidRPr="00AD7BE9">
        <w:t xml:space="preserve">31 </w:t>
      </w:r>
      <w:r w:rsidR="008A259C" w:rsidRPr="00F15B8B">
        <w:t>августа</w:t>
      </w:r>
      <w:r w:rsidRPr="00AD7BE9">
        <w:t xml:space="preserve"> </w:t>
      </w:r>
      <w:r w:rsidR="00967D30" w:rsidRPr="00F15B8B">
        <w:t>201</w:t>
      </w:r>
      <w:r w:rsidR="00FC558E" w:rsidRPr="00F15B8B">
        <w:t>8</w:t>
      </w:r>
      <w:r w:rsidR="00967D30" w:rsidRPr="00F15B8B">
        <w:t xml:space="preserve"> года</w:t>
      </w:r>
    </w:p>
    <w:p w:rsidR="00967D30" w:rsidRPr="00F15B8B" w:rsidRDefault="00967D30" w:rsidP="00967D30">
      <w:pPr>
        <w:jc w:val="right"/>
      </w:pPr>
    </w:p>
    <w:p w:rsidR="00967D30" w:rsidRPr="00F15B8B" w:rsidRDefault="00967D30" w:rsidP="00967D30">
      <w:pPr>
        <w:ind w:firstLine="709"/>
        <w:jc w:val="both"/>
      </w:pPr>
      <w:r w:rsidRPr="00F15B8B">
        <w:t xml:space="preserve">Настоящее заключение подготовлено Контрольно-счетной палатой Северодвинска в соответствии с </w:t>
      </w:r>
      <w:r w:rsidRPr="00F15B8B">
        <w:rPr>
          <w:rFonts w:eastAsia="Calibri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15B8B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</w:t>
      </w:r>
      <w:r w:rsidR="0067729B" w:rsidRPr="00F15B8B">
        <w:t>Об утверждении адресной программы развития застроенных территорий города Северодвинска на 2018-2026 годы</w:t>
      </w:r>
      <w:r w:rsidRPr="00F15B8B">
        <w:t>»</w:t>
      </w:r>
      <w:r w:rsidR="004C763B" w:rsidRPr="00F15B8B">
        <w:t xml:space="preserve"> (далее – проект решения), внесенного Главой Северодвинска</w:t>
      </w:r>
      <w:r w:rsidRPr="00F15B8B">
        <w:t>.</w:t>
      </w:r>
    </w:p>
    <w:p w:rsidR="00967D30" w:rsidRPr="00F15B8B" w:rsidRDefault="00967D30" w:rsidP="009F22DA">
      <w:pPr>
        <w:pStyle w:val="ad"/>
        <w:spacing w:line="240" w:lineRule="auto"/>
        <w:ind w:right="0" w:firstLine="0"/>
        <w:rPr>
          <w:sz w:val="24"/>
          <w:szCs w:val="24"/>
          <w:lang w:val="ru-RU" w:eastAsia="ru-RU"/>
        </w:rPr>
      </w:pPr>
      <w:r w:rsidRPr="00F15B8B">
        <w:rPr>
          <w:sz w:val="24"/>
          <w:szCs w:val="24"/>
          <w:lang w:val="ru-RU" w:eastAsia="ru-RU"/>
        </w:rPr>
        <w:tab/>
        <w:t xml:space="preserve">Проектом решения предлагается </w:t>
      </w:r>
      <w:r w:rsidR="0067729B" w:rsidRPr="00F15B8B">
        <w:rPr>
          <w:sz w:val="24"/>
          <w:szCs w:val="24"/>
          <w:lang w:val="ru-RU" w:eastAsia="ru-RU"/>
        </w:rPr>
        <w:t>утвердить программу развития застроенных территорий города Северодвинска на 2018-2026 годы</w:t>
      </w:r>
      <w:r w:rsidRPr="00F15B8B">
        <w:rPr>
          <w:sz w:val="24"/>
          <w:szCs w:val="24"/>
          <w:lang w:val="ru-RU" w:eastAsia="ru-RU"/>
        </w:rPr>
        <w:t>.</w:t>
      </w:r>
    </w:p>
    <w:p w:rsidR="00967D30" w:rsidRPr="00F15B8B" w:rsidRDefault="00967D30" w:rsidP="009F22DA">
      <w:pPr>
        <w:pStyle w:val="ad"/>
        <w:spacing w:line="240" w:lineRule="auto"/>
        <w:ind w:right="-2"/>
        <w:rPr>
          <w:sz w:val="24"/>
          <w:szCs w:val="24"/>
          <w:lang w:val="ru-RU"/>
        </w:rPr>
      </w:pPr>
      <w:r w:rsidRPr="00F15B8B">
        <w:rPr>
          <w:sz w:val="24"/>
          <w:szCs w:val="24"/>
        </w:rPr>
        <w:t>Контрольно-счетная палата Северодвинска, рассмотрев проект решения</w:t>
      </w:r>
      <w:r w:rsidR="009F22DA" w:rsidRPr="00F15B8B">
        <w:rPr>
          <w:sz w:val="24"/>
          <w:szCs w:val="24"/>
          <w:lang w:val="ru-RU"/>
        </w:rPr>
        <w:t xml:space="preserve"> с пояснительной запиской </w:t>
      </w:r>
      <w:r w:rsidRPr="00F15B8B">
        <w:rPr>
          <w:sz w:val="24"/>
          <w:szCs w:val="24"/>
        </w:rPr>
        <w:t>отмечает</w:t>
      </w:r>
      <w:r w:rsidR="00F618BF" w:rsidRPr="00F15B8B">
        <w:rPr>
          <w:sz w:val="24"/>
          <w:szCs w:val="24"/>
          <w:lang w:val="ru-RU"/>
        </w:rPr>
        <w:t>.</w:t>
      </w:r>
    </w:p>
    <w:p w:rsidR="00107ED6" w:rsidRPr="00107ED6" w:rsidRDefault="00107ED6" w:rsidP="00107ED6">
      <w:pPr>
        <w:pStyle w:val="ad"/>
        <w:spacing w:line="240" w:lineRule="auto"/>
        <w:ind w:right="-2"/>
        <w:rPr>
          <w:sz w:val="24"/>
          <w:szCs w:val="24"/>
        </w:rPr>
      </w:pPr>
      <w:r w:rsidRPr="00107ED6">
        <w:rPr>
          <w:sz w:val="24"/>
          <w:szCs w:val="24"/>
        </w:rPr>
        <w:t xml:space="preserve">В соответствии с частью 3 статьи 46.1 Градостроительного кодекса Российской Федерации </w:t>
      </w:r>
      <w:r w:rsidR="00B31294">
        <w:rPr>
          <w:sz w:val="24"/>
          <w:szCs w:val="24"/>
          <w:lang w:val="ru-RU"/>
        </w:rPr>
        <w:t xml:space="preserve">(далее – </w:t>
      </w:r>
      <w:proofErr w:type="spellStart"/>
      <w:r w:rsidR="00B31294">
        <w:rPr>
          <w:sz w:val="24"/>
          <w:szCs w:val="24"/>
          <w:lang w:val="ru-RU"/>
        </w:rPr>
        <w:t>ГрК</w:t>
      </w:r>
      <w:proofErr w:type="spellEnd"/>
      <w:r w:rsidR="00B31294">
        <w:rPr>
          <w:sz w:val="24"/>
          <w:szCs w:val="24"/>
          <w:lang w:val="ru-RU"/>
        </w:rPr>
        <w:t xml:space="preserve"> РФ)</w:t>
      </w:r>
      <w:r w:rsidRPr="00107ED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</w:t>
      </w:r>
      <w:r w:rsidR="00B31294">
        <w:rPr>
          <w:sz w:val="24"/>
          <w:szCs w:val="24"/>
          <w:lang w:val="ru-RU"/>
        </w:rPr>
        <w:t>ешение</w:t>
      </w:r>
      <w:r w:rsidRPr="00107ED6">
        <w:rPr>
          <w:sz w:val="24"/>
          <w:szCs w:val="24"/>
        </w:rPr>
        <w:t xml:space="preserve"> о развитии застроенной территории может быть принято, если на такой территории расположены:</w:t>
      </w:r>
    </w:p>
    <w:p w:rsidR="00107ED6" w:rsidRPr="00107ED6" w:rsidRDefault="00107ED6" w:rsidP="00107ED6">
      <w:pPr>
        <w:pStyle w:val="ad"/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1) </w:t>
      </w:r>
      <w:r w:rsidRPr="00107ED6">
        <w:rPr>
          <w:sz w:val="24"/>
          <w:szCs w:val="24"/>
        </w:rPr>
        <w:t xml:space="preserve">многоквартирные дома, признанные в установленном Правительством Российской Федерации </w:t>
      </w:r>
      <w:hyperlink r:id="rId7" w:history="1">
        <w:r w:rsidRPr="00107ED6">
          <w:rPr>
            <w:sz w:val="24"/>
            <w:szCs w:val="24"/>
          </w:rPr>
          <w:t>порядке</w:t>
        </w:r>
      </w:hyperlink>
      <w:r w:rsidRPr="00107ED6">
        <w:rPr>
          <w:sz w:val="24"/>
          <w:szCs w:val="24"/>
        </w:rPr>
        <w:t xml:space="preserve"> аварийными и подлежащими сносу;</w:t>
      </w:r>
    </w:p>
    <w:p w:rsidR="00107ED6" w:rsidRPr="00107ED6" w:rsidRDefault="00107ED6" w:rsidP="00107ED6">
      <w:pPr>
        <w:pStyle w:val="ad"/>
        <w:spacing w:line="240" w:lineRule="auto"/>
        <w:ind w:right="-2"/>
        <w:rPr>
          <w:sz w:val="24"/>
          <w:szCs w:val="24"/>
        </w:rPr>
      </w:pPr>
      <w:r w:rsidRPr="00107ED6">
        <w:rPr>
          <w:sz w:val="24"/>
          <w:szCs w:val="24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органом местного самоуправления.</w:t>
      </w:r>
    </w:p>
    <w:p w:rsidR="00FE13A9" w:rsidRPr="00B31294" w:rsidRDefault="00B31294" w:rsidP="009F22DA">
      <w:pPr>
        <w:pStyle w:val="ad"/>
        <w:spacing w:line="240" w:lineRule="auto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Принятие решения о развитии застроенной территории и заключение договора производится с учетом положений статей 46.1-46.3 </w:t>
      </w:r>
      <w:proofErr w:type="spellStart"/>
      <w:r>
        <w:rPr>
          <w:sz w:val="24"/>
          <w:szCs w:val="24"/>
          <w:lang w:val="ru-RU"/>
        </w:rPr>
        <w:t>ГрК</w:t>
      </w:r>
      <w:proofErr w:type="spellEnd"/>
      <w:r>
        <w:rPr>
          <w:sz w:val="24"/>
          <w:szCs w:val="24"/>
          <w:lang w:val="ru-RU"/>
        </w:rPr>
        <w:t xml:space="preserve"> РФ.</w:t>
      </w:r>
    </w:p>
    <w:p w:rsidR="009F22DA" w:rsidRDefault="00B31294" w:rsidP="009F22DA">
      <w:pPr>
        <w:pStyle w:val="ad"/>
        <w:spacing w:line="240" w:lineRule="auto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Целью адресной программы является расселение и снос многоквартирных домов, не отвечающих современным требованиям, создание благоприятных и комфортных условий для проживания путем развития территории. Источником реализации программы являются внебюджетные средства (средства застройщиков).</w:t>
      </w:r>
    </w:p>
    <w:p w:rsidR="00D80D7D" w:rsidRPr="00F15B8B" w:rsidRDefault="00D80D7D" w:rsidP="009F22DA">
      <w:pPr>
        <w:pStyle w:val="ad"/>
        <w:spacing w:line="240" w:lineRule="auto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Согласно представленных документов на реализацию данного проекта решения не потребуется использования средств местного бюджета. Вместе с тем, по итогам проведения аукциона на право заключения договора, в доход местного бюджета поступят дополнительные средства.</w:t>
      </w:r>
    </w:p>
    <w:p w:rsidR="00B112E2" w:rsidRDefault="00B112E2" w:rsidP="009F22DA">
      <w:pPr>
        <w:ind w:firstLine="709"/>
        <w:jc w:val="both"/>
      </w:pPr>
    </w:p>
    <w:p w:rsidR="00967D30" w:rsidRPr="00F15B8B" w:rsidRDefault="00967D30" w:rsidP="009F22DA">
      <w:pPr>
        <w:ind w:firstLine="709"/>
        <w:jc w:val="both"/>
        <w:rPr>
          <w:b/>
        </w:rPr>
      </w:pPr>
      <w:bookmarkStart w:id="0" w:name="_GoBack"/>
      <w:bookmarkEnd w:id="0"/>
      <w:r w:rsidRPr="00F15B8B">
        <w:t xml:space="preserve">Контрольно-счетная палата Северодвинска </w:t>
      </w:r>
      <w:r w:rsidR="00FA5D9F" w:rsidRPr="00F15B8B">
        <w:rPr>
          <w:rFonts w:eastAsia="Calibri"/>
          <w:lang w:eastAsia="en-US"/>
        </w:rPr>
        <w:t xml:space="preserve">рекомендует </w:t>
      </w:r>
      <w:r w:rsidR="00985BD6" w:rsidRPr="00F15B8B">
        <w:rPr>
          <w:rFonts w:eastAsia="Calibri"/>
          <w:lang w:eastAsia="en-US"/>
        </w:rPr>
        <w:t>проект</w:t>
      </w:r>
      <w:r w:rsidR="00FA5D9F" w:rsidRPr="00F15B8B">
        <w:rPr>
          <w:rFonts w:eastAsia="Calibri"/>
          <w:lang w:eastAsia="en-US"/>
        </w:rPr>
        <w:t xml:space="preserve"> решения </w:t>
      </w:r>
      <w:r w:rsidR="00985BD6" w:rsidRPr="00F15B8B">
        <w:rPr>
          <w:rFonts w:eastAsia="Calibri"/>
          <w:lang w:eastAsia="en-US"/>
        </w:rPr>
        <w:t xml:space="preserve">Совета депутатов Северодвинска </w:t>
      </w:r>
      <w:r w:rsidRPr="00F15B8B">
        <w:t>«</w:t>
      </w:r>
      <w:r w:rsidR="00FA5D9F" w:rsidRPr="00F15B8B">
        <w:t>Об утверждении адресной программы развития застроенных территорий города Северодвинска на 2018-2026 годы</w:t>
      </w:r>
      <w:r w:rsidRPr="00F15B8B">
        <w:t xml:space="preserve">» </w:t>
      </w:r>
      <w:r w:rsidR="00985BD6" w:rsidRPr="00F15B8B">
        <w:t xml:space="preserve">к принятию </w:t>
      </w:r>
      <w:r w:rsidRPr="00F15B8B">
        <w:t>на заседании Совета депутатов Северодвинска.</w:t>
      </w:r>
    </w:p>
    <w:p w:rsidR="00D80D7D" w:rsidRDefault="00D80D7D" w:rsidP="00C511BD"/>
    <w:p w:rsidR="00D80D7D" w:rsidRDefault="00D80D7D" w:rsidP="00C511BD"/>
    <w:p w:rsidR="00C625B2" w:rsidRDefault="00FD3D22" w:rsidP="00C511BD">
      <w:r w:rsidRPr="00F15B8B">
        <w:t>П</w:t>
      </w:r>
      <w:r w:rsidR="002A6723" w:rsidRPr="00F15B8B">
        <w:t>редседател</w:t>
      </w:r>
      <w:r w:rsidRPr="00F15B8B">
        <w:t>ь</w:t>
      </w:r>
      <w:r w:rsidR="00C511BD" w:rsidRPr="00F15B8B">
        <w:t xml:space="preserve"> </w:t>
      </w:r>
      <w:r w:rsidR="00B567DB" w:rsidRPr="00F15B8B">
        <w:t xml:space="preserve">          </w:t>
      </w:r>
      <w:r w:rsidR="00C73466" w:rsidRPr="00F15B8B">
        <w:t xml:space="preserve">                                                                                 </w:t>
      </w:r>
      <w:r w:rsidR="00976E28">
        <w:t xml:space="preserve">      </w:t>
      </w:r>
      <w:r w:rsidR="00C73466" w:rsidRPr="00F15B8B">
        <w:t xml:space="preserve">    </w:t>
      </w:r>
      <w:r w:rsidR="00B567DB" w:rsidRPr="00F15B8B">
        <w:t xml:space="preserve">  </w:t>
      </w:r>
      <w:r w:rsidRPr="00F15B8B">
        <w:t xml:space="preserve">   </w:t>
      </w:r>
      <w:r w:rsidR="00FC558E" w:rsidRPr="00F15B8B">
        <w:t>Р</w:t>
      </w:r>
      <w:r w:rsidR="00B567DB" w:rsidRPr="00F15B8B">
        <w:t>.</w:t>
      </w:r>
      <w:r w:rsidR="00FC558E" w:rsidRPr="00F15B8B">
        <w:t>В</w:t>
      </w:r>
      <w:r w:rsidR="00B567DB" w:rsidRPr="00F15B8B">
        <w:t>.</w:t>
      </w:r>
      <w:r w:rsidR="00FC558E" w:rsidRPr="00F15B8B">
        <w:t xml:space="preserve"> Жириков</w:t>
      </w:r>
    </w:p>
    <w:sectPr w:rsidR="00C625B2" w:rsidSect="003621B1">
      <w:headerReference w:type="even" r:id="rId8"/>
      <w:headerReference w:type="default" r:id="rId9"/>
      <w:footerReference w:type="default" r:id="rId10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64" w:rsidRDefault="00DC4B64">
      <w:r>
        <w:separator/>
      </w:r>
    </w:p>
  </w:endnote>
  <w:endnote w:type="continuationSeparator" w:id="0">
    <w:p w:rsidR="00DC4B64" w:rsidRDefault="00D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64" w:rsidRDefault="00DC4B64">
      <w:r>
        <w:separator/>
      </w:r>
    </w:p>
  </w:footnote>
  <w:footnote w:type="continuationSeparator" w:id="0">
    <w:p w:rsidR="00DC4B64" w:rsidRDefault="00DC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AD4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B1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34205"/>
    <w:rsid w:val="0005795A"/>
    <w:rsid w:val="0006055B"/>
    <w:rsid w:val="000A48BD"/>
    <w:rsid w:val="000A54BA"/>
    <w:rsid w:val="000C4A90"/>
    <w:rsid w:val="000D7E8D"/>
    <w:rsid w:val="000F71BB"/>
    <w:rsid w:val="00105663"/>
    <w:rsid w:val="00107ED6"/>
    <w:rsid w:val="0011741C"/>
    <w:rsid w:val="0012018A"/>
    <w:rsid w:val="00143BB7"/>
    <w:rsid w:val="0016292D"/>
    <w:rsid w:val="00192CBC"/>
    <w:rsid w:val="001B09BA"/>
    <w:rsid w:val="001B7F22"/>
    <w:rsid w:val="001F0DE4"/>
    <w:rsid w:val="001F1CE0"/>
    <w:rsid w:val="001F4EED"/>
    <w:rsid w:val="00212F25"/>
    <w:rsid w:val="00226279"/>
    <w:rsid w:val="00232675"/>
    <w:rsid w:val="002661C6"/>
    <w:rsid w:val="002A0617"/>
    <w:rsid w:val="002A0847"/>
    <w:rsid w:val="002A6723"/>
    <w:rsid w:val="002C210D"/>
    <w:rsid w:val="002E36AE"/>
    <w:rsid w:val="002F61CB"/>
    <w:rsid w:val="003221EE"/>
    <w:rsid w:val="00333AA0"/>
    <w:rsid w:val="00354DEF"/>
    <w:rsid w:val="003621B1"/>
    <w:rsid w:val="003931CA"/>
    <w:rsid w:val="003A1A6D"/>
    <w:rsid w:val="003B1F50"/>
    <w:rsid w:val="003E46D3"/>
    <w:rsid w:val="003E5E59"/>
    <w:rsid w:val="003F21E6"/>
    <w:rsid w:val="003F44A1"/>
    <w:rsid w:val="004148F9"/>
    <w:rsid w:val="004254F3"/>
    <w:rsid w:val="004537C6"/>
    <w:rsid w:val="00454DF9"/>
    <w:rsid w:val="00462C6F"/>
    <w:rsid w:val="00474DF2"/>
    <w:rsid w:val="004A72A5"/>
    <w:rsid w:val="004C763B"/>
    <w:rsid w:val="004D13C2"/>
    <w:rsid w:val="004D455C"/>
    <w:rsid w:val="00513EA1"/>
    <w:rsid w:val="00523C6F"/>
    <w:rsid w:val="00544379"/>
    <w:rsid w:val="00561BFE"/>
    <w:rsid w:val="0056320B"/>
    <w:rsid w:val="00565220"/>
    <w:rsid w:val="00590D2E"/>
    <w:rsid w:val="00592522"/>
    <w:rsid w:val="005B2A5A"/>
    <w:rsid w:val="005D71E6"/>
    <w:rsid w:val="00625815"/>
    <w:rsid w:val="006410F9"/>
    <w:rsid w:val="0067444C"/>
    <w:rsid w:val="0067729B"/>
    <w:rsid w:val="00691DFF"/>
    <w:rsid w:val="0069465B"/>
    <w:rsid w:val="006B59A6"/>
    <w:rsid w:val="00715F54"/>
    <w:rsid w:val="00743640"/>
    <w:rsid w:val="00760E14"/>
    <w:rsid w:val="00767ED9"/>
    <w:rsid w:val="00781661"/>
    <w:rsid w:val="007D547B"/>
    <w:rsid w:val="00805959"/>
    <w:rsid w:val="00831F71"/>
    <w:rsid w:val="00865BFD"/>
    <w:rsid w:val="0087488F"/>
    <w:rsid w:val="0087563B"/>
    <w:rsid w:val="00882685"/>
    <w:rsid w:val="00896BE5"/>
    <w:rsid w:val="008A259C"/>
    <w:rsid w:val="008B4611"/>
    <w:rsid w:val="00906D08"/>
    <w:rsid w:val="009241E6"/>
    <w:rsid w:val="0096620D"/>
    <w:rsid w:val="00967D30"/>
    <w:rsid w:val="00976E28"/>
    <w:rsid w:val="009805C3"/>
    <w:rsid w:val="00985BD6"/>
    <w:rsid w:val="0099515D"/>
    <w:rsid w:val="009A6B87"/>
    <w:rsid w:val="009B1F97"/>
    <w:rsid w:val="009C5AAF"/>
    <w:rsid w:val="009D53BA"/>
    <w:rsid w:val="009F22DA"/>
    <w:rsid w:val="00A048E1"/>
    <w:rsid w:val="00A3599F"/>
    <w:rsid w:val="00A50880"/>
    <w:rsid w:val="00A55E32"/>
    <w:rsid w:val="00A764D7"/>
    <w:rsid w:val="00A97126"/>
    <w:rsid w:val="00AA0F45"/>
    <w:rsid w:val="00AA643B"/>
    <w:rsid w:val="00AB6C43"/>
    <w:rsid w:val="00AC1087"/>
    <w:rsid w:val="00AD4021"/>
    <w:rsid w:val="00AD6FA0"/>
    <w:rsid w:val="00AD7BE9"/>
    <w:rsid w:val="00AF1CAA"/>
    <w:rsid w:val="00B01379"/>
    <w:rsid w:val="00B112E2"/>
    <w:rsid w:val="00B31294"/>
    <w:rsid w:val="00B466FB"/>
    <w:rsid w:val="00B567DB"/>
    <w:rsid w:val="00B8048E"/>
    <w:rsid w:val="00BB218B"/>
    <w:rsid w:val="00BC3B15"/>
    <w:rsid w:val="00BC4D53"/>
    <w:rsid w:val="00BD2A0E"/>
    <w:rsid w:val="00BD5B99"/>
    <w:rsid w:val="00BD6D05"/>
    <w:rsid w:val="00BD7AF0"/>
    <w:rsid w:val="00BF120D"/>
    <w:rsid w:val="00C15D62"/>
    <w:rsid w:val="00C161CD"/>
    <w:rsid w:val="00C343CF"/>
    <w:rsid w:val="00C511BD"/>
    <w:rsid w:val="00C625B2"/>
    <w:rsid w:val="00C73466"/>
    <w:rsid w:val="00C75278"/>
    <w:rsid w:val="00C7532F"/>
    <w:rsid w:val="00C8093A"/>
    <w:rsid w:val="00CE5A47"/>
    <w:rsid w:val="00CE7E5A"/>
    <w:rsid w:val="00CF225A"/>
    <w:rsid w:val="00D150A1"/>
    <w:rsid w:val="00D34E20"/>
    <w:rsid w:val="00D4050A"/>
    <w:rsid w:val="00D576F7"/>
    <w:rsid w:val="00D80D7D"/>
    <w:rsid w:val="00D815CE"/>
    <w:rsid w:val="00DA2E69"/>
    <w:rsid w:val="00DB28F7"/>
    <w:rsid w:val="00DC2CF3"/>
    <w:rsid w:val="00DC4B64"/>
    <w:rsid w:val="00DD08C0"/>
    <w:rsid w:val="00DD3EED"/>
    <w:rsid w:val="00DD595F"/>
    <w:rsid w:val="00DE25F9"/>
    <w:rsid w:val="00DE3CCA"/>
    <w:rsid w:val="00DE4264"/>
    <w:rsid w:val="00DF4408"/>
    <w:rsid w:val="00E23165"/>
    <w:rsid w:val="00E33220"/>
    <w:rsid w:val="00E3485B"/>
    <w:rsid w:val="00E37A10"/>
    <w:rsid w:val="00E529DA"/>
    <w:rsid w:val="00E53443"/>
    <w:rsid w:val="00E64900"/>
    <w:rsid w:val="00E674B0"/>
    <w:rsid w:val="00E74799"/>
    <w:rsid w:val="00EA359E"/>
    <w:rsid w:val="00ED4A11"/>
    <w:rsid w:val="00EE033B"/>
    <w:rsid w:val="00F03721"/>
    <w:rsid w:val="00F15B8B"/>
    <w:rsid w:val="00F20F55"/>
    <w:rsid w:val="00F43CB5"/>
    <w:rsid w:val="00F44594"/>
    <w:rsid w:val="00F473E0"/>
    <w:rsid w:val="00F575A3"/>
    <w:rsid w:val="00F618BF"/>
    <w:rsid w:val="00F8291E"/>
    <w:rsid w:val="00FA456D"/>
    <w:rsid w:val="00FA5D9F"/>
    <w:rsid w:val="00FB12AE"/>
    <w:rsid w:val="00FC09A0"/>
    <w:rsid w:val="00FC558E"/>
    <w:rsid w:val="00FD2B00"/>
    <w:rsid w:val="00FD3D22"/>
    <w:rsid w:val="00FD7B5E"/>
    <w:rsid w:val="00FE138F"/>
    <w:rsid w:val="00FE13A9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A24DA837A84C4AC5C4680FCEA4E44703CF0A30D44186E45BE8F15C4FF447EDFC42269675AE6ECC57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4</cp:revision>
  <cp:lastPrinted>2018-06-14T06:37:00Z</cp:lastPrinted>
  <dcterms:created xsi:type="dcterms:W3CDTF">2018-09-03T11:48:00Z</dcterms:created>
  <dcterms:modified xsi:type="dcterms:W3CDTF">2018-09-04T13:14:00Z</dcterms:modified>
</cp:coreProperties>
</file>