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9" w:rsidRDefault="005D69C9" w:rsidP="00C511BD">
      <w:pPr>
        <w:rPr>
          <w:b/>
          <w:bCs/>
          <w:kern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?id=296066142-25-72&amp;n=21" style="position:absolute;margin-left:216.75pt;margin-top:0;width:33.75pt;height:41.25pt;z-index:251658240;visibility:visible">
            <v:imagedata r:id="rId7" o:title=""/>
            <w10:wrap type="square" side="left"/>
          </v:shape>
        </w:pict>
      </w:r>
      <w:r>
        <w:rPr>
          <w:b/>
          <w:bCs/>
          <w:kern w:val="36"/>
          <w:u w:val="single"/>
        </w:rPr>
        <w:br w:type="textWrapping" w:clear="all"/>
      </w:r>
    </w:p>
    <w:p w:rsidR="005D69C9" w:rsidRPr="00AB181E" w:rsidRDefault="005D69C9" w:rsidP="00C511BD">
      <w:pPr>
        <w:jc w:val="center"/>
        <w:rPr>
          <w:kern w:val="36"/>
          <w:u w:val="single"/>
        </w:rPr>
      </w:pPr>
      <w:r w:rsidRPr="00AB181E">
        <w:rPr>
          <w:b/>
          <w:bCs/>
          <w:kern w:val="36"/>
          <w:u w:val="single"/>
        </w:rPr>
        <w:t>КОНТРОЛЬНО - СЧЕТНАЯ  ПАЛАТА МУНИПАЛЬНОГО ОБРАЗОВАНИЯ «СЕВЕРОДВИНСК»</w:t>
      </w:r>
    </w:p>
    <w:p w:rsidR="005D69C9" w:rsidRDefault="005D69C9" w:rsidP="00C511BD">
      <w:pPr>
        <w:pStyle w:val="NoSpacing"/>
        <w:jc w:val="center"/>
        <w:rPr>
          <w:b/>
          <w:bCs/>
          <w:color w:val="333333"/>
          <w:kern w:val="36"/>
        </w:rPr>
      </w:pPr>
    </w:p>
    <w:p w:rsidR="005D69C9" w:rsidRPr="003F3185" w:rsidRDefault="005D69C9" w:rsidP="00C511BD">
      <w:pPr>
        <w:pBdr>
          <w:bottom w:val="single" w:sz="8" w:space="1" w:color="000000"/>
        </w:pBdr>
        <w:ind w:right="181"/>
        <w:rPr>
          <w:sz w:val="20"/>
          <w:szCs w:val="20"/>
        </w:rPr>
      </w:pPr>
      <w:r>
        <w:rPr>
          <w:sz w:val="20"/>
          <w:szCs w:val="20"/>
        </w:rPr>
        <w:t xml:space="preserve">164500,  </w:t>
      </w:r>
      <w:r w:rsidRPr="003F3185">
        <w:rPr>
          <w:sz w:val="20"/>
          <w:szCs w:val="20"/>
        </w:rPr>
        <w:t xml:space="preserve">г. </w:t>
      </w:r>
      <w:r>
        <w:rPr>
          <w:sz w:val="20"/>
          <w:szCs w:val="20"/>
        </w:rPr>
        <w:t>Северодвинск</w:t>
      </w:r>
      <w:r w:rsidRPr="003F3185">
        <w:rPr>
          <w:sz w:val="20"/>
          <w:szCs w:val="20"/>
        </w:rPr>
        <w:t xml:space="preserve">,                          </w:t>
      </w:r>
      <w:r>
        <w:rPr>
          <w:sz w:val="20"/>
          <w:szCs w:val="20"/>
        </w:rPr>
        <w:t xml:space="preserve">                   </w:t>
      </w:r>
      <w:r w:rsidRPr="003F318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Pr="003F318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3F3185">
        <w:rPr>
          <w:sz w:val="20"/>
          <w:szCs w:val="20"/>
        </w:rPr>
        <w:t xml:space="preserve"> тел./факс (</w:t>
      </w:r>
      <w:r>
        <w:rPr>
          <w:sz w:val="20"/>
          <w:szCs w:val="20"/>
        </w:rPr>
        <w:t>88184</w:t>
      </w:r>
      <w:r w:rsidRPr="003F3185">
        <w:rPr>
          <w:sz w:val="20"/>
          <w:szCs w:val="20"/>
        </w:rPr>
        <w:t>)</w:t>
      </w:r>
      <w:r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>8</w:t>
      </w:r>
      <w:r>
        <w:rPr>
          <w:sz w:val="20"/>
          <w:szCs w:val="20"/>
        </w:rPr>
        <w:t xml:space="preserve"> 39 82</w:t>
      </w:r>
      <w:r w:rsidRPr="003F3185">
        <w:rPr>
          <w:sz w:val="20"/>
          <w:szCs w:val="20"/>
        </w:rPr>
        <w:t xml:space="preserve">, </w:t>
      </w:r>
      <w:r>
        <w:rPr>
          <w:sz w:val="20"/>
          <w:szCs w:val="20"/>
        </w:rPr>
        <w:t>58 39 85</w:t>
      </w:r>
    </w:p>
    <w:p w:rsidR="005D69C9" w:rsidRPr="003F3185" w:rsidRDefault="005D69C9" w:rsidP="00C511BD">
      <w:pPr>
        <w:pBdr>
          <w:bottom w:val="single" w:sz="8" w:space="1" w:color="000000"/>
        </w:pBdr>
        <w:ind w:right="181"/>
        <w:rPr>
          <w:sz w:val="20"/>
          <w:szCs w:val="20"/>
        </w:rPr>
      </w:pPr>
      <w:r>
        <w:rPr>
          <w:sz w:val="20"/>
          <w:szCs w:val="20"/>
        </w:rPr>
        <w:t>ул. Бойчука, 3                                                                                                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3F3185">
        <w:rPr>
          <w:sz w:val="20"/>
          <w:szCs w:val="20"/>
        </w:rPr>
        <w:t xml:space="preserve"> </w:t>
      </w:r>
      <w:r>
        <w:rPr>
          <w:sz w:val="18"/>
          <w:szCs w:val="18"/>
          <w:lang w:val="en-US"/>
        </w:rPr>
        <w:t>ksp</w:t>
      </w:r>
      <w:r w:rsidRPr="00FC35EF">
        <w:rPr>
          <w:sz w:val="18"/>
          <w:szCs w:val="18"/>
        </w:rPr>
        <w:t>77661@</w:t>
      </w:r>
      <w:r>
        <w:rPr>
          <w:sz w:val="18"/>
          <w:szCs w:val="18"/>
          <w:lang w:val="en-US"/>
        </w:rPr>
        <w:t>yandex</w:t>
      </w:r>
      <w:r w:rsidRPr="00FC35EF">
        <w:rPr>
          <w:sz w:val="18"/>
          <w:szCs w:val="18"/>
        </w:rPr>
        <w:t>.</w:t>
      </w:r>
      <w:r w:rsidRPr="00B0467F">
        <w:rPr>
          <w:sz w:val="18"/>
          <w:szCs w:val="18"/>
          <w:lang w:val="en-US"/>
        </w:rPr>
        <w:t>ru</w:t>
      </w:r>
      <w:r w:rsidRPr="00FC35EF">
        <w:rPr>
          <w:sz w:val="18"/>
          <w:szCs w:val="18"/>
        </w:rPr>
        <w:t xml:space="preserve">  </w:t>
      </w:r>
    </w:p>
    <w:p w:rsidR="005D69C9" w:rsidRDefault="005D69C9" w:rsidP="0042471F">
      <w:pPr>
        <w:ind w:right="-2"/>
        <w:jc w:val="center"/>
        <w:rPr>
          <w:b/>
          <w:bCs/>
          <w:color w:val="333333"/>
          <w:kern w:val="36"/>
          <w:sz w:val="26"/>
          <w:szCs w:val="26"/>
        </w:rPr>
      </w:pPr>
    </w:p>
    <w:p w:rsidR="005D69C9" w:rsidRPr="003E76E9" w:rsidRDefault="005D69C9" w:rsidP="0042471F">
      <w:pPr>
        <w:ind w:right="-2"/>
        <w:jc w:val="center"/>
      </w:pPr>
      <w:r w:rsidRPr="00AB181E">
        <w:rPr>
          <w:b/>
          <w:bCs/>
          <w:color w:val="333333"/>
          <w:kern w:val="36"/>
          <w:sz w:val="26"/>
          <w:szCs w:val="26"/>
        </w:rPr>
        <w:t xml:space="preserve">Заключение </w:t>
      </w:r>
      <w:r>
        <w:rPr>
          <w:b/>
          <w:bCs/>
          <w:color w:val="333333"/>
          <w:kern w:val="36"/>
          <w:sz w:val="26"/>
          <w:szCs w:val="26"/>
        </w:rPr>
        <w:t>№ 2</w:t>
      </w:r>
      <w:r w:rsidRPr="00A27F28">
        <w:rPr>
          <w:b/>
          <w:bCs/>
          <w:color w:val="333333"/>
          <w:kern w:val="36"/>
          <w:u w:val="single"/>
        </w:rPr>
        <w:br/>
      </w:r>
      <w:r w:rsidRPr="003E76E9">
        <w:t xml:space="preserve">   по проекту решения Совета депутатов Северодвинска «О внесении изменений в Положение о порядке распоряжения муниципальным имуществом при передаче его в пользование» </w:t>
      </w:r>
    </w:p>
    <w:p w:rsidR="005D69C9" w:rsidRPr="003E76E9" w:rsidRDefault="005D69C9" w:rsidP="004161D9"/>
    <w:p w:rsidR="005D69C9" w:rsidRPr="003E76E9" w:rsidRDefault="005D69C9" w:rsidP="004161D9">
      <w:r w:rsidRPr="003E76E9">
        <w:t xml:space="preserve">                                                                                                                    22 января 2015 года</w:t>
      </w:r>
      <w:r w:rsidRPr="003E76E9">
        <w:tab/>
      </w:r>
    </w:p>
    <w:p w:rsidR="005D69C9" w:rsidRPr="003E76E9" w:rsidRDefault="005D69C9" w:rsidP="00C511BD">
      <w:pPr>
        <w:jc w:val="right"/>
      </w:pPr>
    </w:p>
    <w:p w:rsidR="005D69C9" w:rsidRPr="003E76E9" w:rsidRDefault="005D69C9" w:rsidP="00204A62">
      <w:pPr>
        <w:ind w:firstLine="709"/>
        <w:jc w:val="both"/>
      </w:pPr>
      <w:r w:rsidRPr="003E76E9">
        <w:t>Настоящее заключение подготовлено Контрольно-счетной палатой Северодвинска в соответствии с Бюджетн</w:t>
      </w:r>
      <w:r>
        <w:t>ым</w:t>
      </w:r>
      <w:r w:rsidRPr="003E76E9">
        <w:t xml:space="preserve"> Кодекс</w:t>
      </w:r>
      <w:r>
        <w:t>ом</w:t>
      </w:r>
      <w:r w:rsidRPr="003E76E9">
        <w:t xml:space="preserve"> РФ, </w:t>
      </w:r>
      <w:r w:rsidRPr="003E76E9">
        <w:rPr>
          <w:lang w:eastAsia="en-US"/>
        </w:rPr>
        <w:t>Федеральн</w:t>
      </w:r>
      <w:r>
        <w:rPr>
          <w:lang w:eastAsia="en-US"/>
        </w:rPr>
        <w:t>ым</w:t>
      </w:r>
      <w:r w:rsidRPr="003E76E9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3E76E9">
        <w:rPr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E76E9">
        <w:t>Положением о бюджетном устройстве и бюджетном процессе в муниципальном образовании «Северодвинск», утвержденным решением Совета депутатов Северодвинска от 26.06.2008 № 74,  Положением о Контрольно-счетной палате муниципального образования «Северодвинск», утвержденным решением Совета депутатов Северодвинска от 28.11.2013 № 34, по проекту решения Совета депутатов Северодвинска «О внесении изменений в Положение о порядке распоряжения муниципальным имуществом при передаче его в пользование».</w:t>
      </w:r>
    </w:p>
    <w:p w:rsidR="005D69C9" w:rsidRPr="003E76E9" w:rsidRDefault="005D69C9" w:rsidP="00204A62">
      <w:pPr>
        <w:ind w:firstLine="709"/>
        <w:jc w:val="both"/>
      </w:pPr>
    </w:p>
    <w:p w:rsidR="005D69C9" w:rsidRPr="003E76E9" w:rsidRDefault="005D69C9" w:rsidP="00204A62">
      <w:pPr>
        <w:ind w:firstLine="709"/>
        <w:jc w:val="both"/>
      </w:pPr>
      <w:r w:rsidRPr="003E76E9">
        <w:t>Проектом решения предлагается внести изменения в пункт 5.1</w:t>
      </w:r>
      <w:r>
        <w:t>.</w:t>
      </w:r>
      <w:r w:rsidRPr="003E76E9">
        <w:t>7 пункта 5.1 Положения о порядке распоряжения муниципальным имуществом при его передаче в пользование в соответствии с требованиями Федерального закона от 26.07.2006 № 135-ФЗ «О защите конкуренции» по протесту прокурора г. Северодвинска.</w:t>
      </w:r>
    </w:p>
    <w:p w:rsidR="005D69C9" w:rsidRPr="003E76E9" w:rsidRDefault="005D69C9" w:rsidP="00204A62">
      <w:pPr>
        <w:ind w:firstLine="709"/>
        <w:jc w:val="both"/>
      </w:pPr>
    </w:p>
    <w:p w:rsidR="005D69C9" w:rsidRPr="003E76E9" w:rsidRDefault="005D69C9" w:rsidP="00204A62">
      <w:pPr>
        <w:ind w:firstLine="709"/>
        <w:jc w:val="both"/>
      </w:pPr>
      <w:r w:rsidRPr="003E76E9">
        <w:t>Кроме того, проектом решения предлагается внести изменения в пункты 1.7, 4.2 Положения о порядке распоряжения муниципальным имуществом при его передаче в пользование.</w:t>
      </w:r>
    </w:p>
    <w:p w:rsidR="005D69C9" w:rsidRPr="003E76E9" w:rsidRDefault="005D69C9" w:rsidP="00573050">
      <w:pPr>
        <w:ind w:right="-6" w:firstLine="709"/>
        <w:jc w:val="both"/>
      </w:pPr>
    </w:p>
    <w:p w:rsidR="005D69C9" w:rsidRPr="003E76E9" w:rsidRDefault="005D69C9" w:rsidP="00573050">
      <w:pPr>
        <w:ind w:right="-6" w:firstLine="709"/>
        <w:jc w:val="both"/>
      </w:pPr>
      <w:r w:rsidRPr="003E76E9">
        <w:t>Предлагаемые в проекте решения изменения в Положение о порядке распоряжения муниципальным имуществом при передачи его в пользование не противоречат действующему законодательству.</w:t>
      </w:r>
    </w:p>
    <w:p w:rsidR="005D69C9" w:rsidRPr="003E76E9" w:rsidRDefault="005D69C9" w:rsidP="00573050">
      <w:pPr>
        <w:ind w:right="-6" w:firstLine="709"/>
        <w:jc w:val="both"/>
      </w:pPr>
    </w:p>
    <w:p w:rsidR="005D69C9" w:rsidRPr="003E76E9" w:rsidRDefault="005D69C9" w:rsidP="00573050">
      <w:pPr>
        <w:ind w:right="-6" w:firstLine="709"/>
        <w:jc w:val="both"/>
      </w:pPr>
      <w:r w:rsidRPr="003E76E9">
        <w:t>Контрольно-счетная палата Северодвинска считает возможным принятие решения «О внесении изменений в решение Совета депутатов Северодвинска «О внесении изменений в Положение о порядке распоряжения муниципальным имуществом при передаче его в пользование» на заседании Совета депутатов Северодвинска</w:t>
      </w:r>
      <w:r w:rsidRPr="003E76E9">
        <w:rPr>
          <w:b/>
          <w:bCs/>
        </w:rPr>
        <w:t xml:space="preserve">. </w:t>
      </w:r>
    </w:p>
    <w:p w:rsidR="005D69C9" w:rsidRPr="003E76E9" w:rsidRDefault="005D69C9" w:rsidP="00DC5A46">
      <w:pPr>
        <w:jc w:val="both"/>
      </w:pPr>
    </w:p>
    <w:p w:rsidR="005D69C9" w:rsidRPr="00573050" w:rsidRDefault="005D69C9" w:rsidP="00DC5A46">
      <w:pPr>
        <w:jc w:val="both"/>
        <w:rPr>
          <w:sz w:val="23"/>
          <w:szCs w:val="23"/>
        </w:rPr>
      </w:pPr>
    </w:p>
    <w:p w:rsidR="005D69C9" w:rsidRPr="00573050" w:rsidRDefault="005D69C9" w:rsidP="00DC5A46">
      <w:pPr>
        <w:jc w:val="both"/>
        <w:rPr>
          <w:sz w:val="23"/>
          <w:szCs w:val="23"/>
        </w:rPr>
      </w:pPr>
    </w:p>
    <w:p w:rsidR="005D69C9" w:rsidRPr="00573050" w:rsidRDefault="005D69C9" w:rsidP="00DC5A46">
      <w:pPr>
        <w:jc w:val="both"/>
        <w:rPr>
          <w:sz w:val="23"/>
          <w:szCs w:val="23"/>
        </w:rPr>
      </w:pPr>
      <w:r w:rsidRPr="00573050">
        <w:rPr>
          <w:sz w:val="23"/>
          <w:szCs w:val="23"/>
        </w:rPr>
        <w:t>Председатель                                                                                                             О.А. Попов</w:t>
      </w:r>
    </w:p>
    <w:p w:rsidR="005D69C9" w:rsidRDefault="005D69C9" w:rsidP="004F0A33">
      <w:pPr>
        <w:jc w:val="both"/>
        <w:rPr>
          <w:sz w:val="20"/>
          <w:szCs w:val="20"/>
        </w:rPr>
      </w:pPr>
    </w:p>
    <w:p w:rsidR="005D69C9" w:rsidRDefault="005D69C9" w:rsidP="004F0A33">
      <w:pPr>
        <w:jc w:val="both"/>
        <w:rPr>
          <w:sz w:val="20"/>
          <w:szCs w:val="20"/>
        </w:rPr>
      </w:pPr>
    </w:p>
    <w:p w:rsidR="005D69C9" w:rsidRPr="00573050" w:rsidRDefault="005D69C9" w:rsidP="004F0A33">
      <w:pPr>
        <w:jc w:val="both"/>
        <w:rPr>
          <w:sz w:val="16"/>
          <w:szCs w:val="16"/>
        </w:rPr>
      </w:pPr>
      <w:r w:rsidRPr="00573050">
        <w:rPr>
          <w:sz w:val="16"/>
          <w:szCs w:val="16"/>
        </w:rPr>
        <w:t>Л.Н. Гусельникова</w:t>
      </w:r>
    </w:p>
    <w:p w:rsidR="005D69C9" w:rsidRPr="00573050" w:rsidRDefault="005D69C9" w:rsidP="004F0A33">
      <w:pPr>
        <w:jc w:val="both"/>
        <w:rPr>
          <w:sz w:val="16"/>
          <w:szCs w:val="16"/>
        </w:rPr>
      </w:pPr>
      <w:r w:rsidRPr="00573050">
        <w:rPr>
          <w:sz w:val="16"/>
          <w:szCs w:val="16"/>
        </w:rPr>
        <w:t>583984</w:t>
      </w:r>
    </w:p>
    <w:sectPr w:rsidR="005D69C9" w:rsidRPr="00573050" w:rsidSect="004753E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C9" w:rsidRDefault="005D69C9">
      <w:r>
        <w:separator/>
      </w:r>
    </w:p>
  </w:endnote>
  <w:endnote w:type="continuationSeparator" w:id="0">
    <w:p w:rsidR="005D69C9" w:rsidRDefault="005D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C9" w:rsidRDefault="005D69C9">
      <w:r>
        <w:separator/>
      </w:r>
    </w:p>
  </w:footnote>
  <w:footnote w:type="continuationSeparator" w:id="0">
    <w:p w:rsidR="005D69C9" w:rsidRDefault="005D6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C9" w:rsidRDefault="005D69C9" w:rsidP="0010566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C9" w:rsidRDefault="005D69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E5D"/>
    <w:multiLevelType w:val="hybridMultilevel"/>
    <w:tmpl w:val="A92690E4"/>
    <w:lvl w:ilvl="0" w:tplc="ED8E2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3C2"/>
    <w:rsid w:val="00006710"/>
    <w:rsid w:val="00015245"/>
    <w:rsid w:val="00027884"/>
    <w:rsid w:val="0003313E"/>
    <w:rsid w:val="00034205"/>
    <w:rsid w:val="00054188"/>
    <w:rsid w:val="0005499E"/>
    <w:rsid w:val="00056725"/>
    <w:rsid w:val="0006055B"/>
    <w:rsid w:val="00080418"/>
    <w:rsid w:val="000966E5"/>
    <w:rsid w:val="000A48BD"/>
    <w:rsid w:val="000C4A90"/>
    <w:rsid w:val="000D471B"/>
    <w:rsid w:val="000D7A33"/>
    <w:rsid w:val="000E0A90"/>
    <w:rsid w:val="000F71BB"/>
    <w:rsid w:val="00105663"/>
    <w:rsid w:val="0013293E"/>
    <w:rsid w:val="001658A3"/>
    <w:rsid w:val="0017758F"/>
    <w:rsid w:val="00192CBC"/>
    <w:rsid w:val="001B09BA"/>
    <w:rsid w:val="001D5AFB"/>
    <w:rsid w:val="001F15A1"/>
    <w:rsid w:val="00204A62"/>
    <w:rsid w:val="00212F25"/>
    <w:rsid w:val="002661C6"/>
    <w:rsid w:val="00281511"/>
    <w:rsid w:val="00284FAB"/>
    <w:rsid w:val="002A6723"/>
    <w:rsid w:val="002E36AE"/>
    <w:rsid w:val="002F61CB"/>
    <w:rsid w:val="002F7140"/>
    <w:rsid w:val="00303B9A"/>
    <w:rsid w:val="003221EE"/>
    <w:rsid w:val="0032616E"/>
    <w:rsid w:val="00371052"/>
    <w:rsid w:val="00390124"/>
    <w:rsid w:val="003931CA"/>
    <w:rsid w:val="003B1F50"/>
    <w:rsid w:val="003E76E9"/>
    <w:rsid w:val="003F3185"/>
    <w:rsid w:val="003F44A1"/>
    <w:rsid w:val="004161D9"/>
    <w:rsid w:val="0042471F"/>
    <w:rsid w:val="00451324"/>
    <w:rsid w:val="00461117"/>
    <w:rsid w:val="004753E2"/>
    <w:rsid w:val="0049760D"/>
    <w:rsid w:val="004A22F6"/>
    <w:rsid w:val="004A72A5"/>
    <w:rsid w:val="004D13C2"/>
    <w:rsid w:val="004D6C06"/>
    <w:rsid w:val="004E10AD"/>
    <w:rsid w:val="004E5669"/>
    <w:rsid w:val="004F0A33"/>
    <w:rsid w:val="004F0AD2"/>
    <w:rsid w:val="004F5D02"/>
    <w:rsid w:val="00513EA1"/>
    <w:rsid w:val="00523C6F"/>
    <w:rsid w:val="00533069"/>
    <w:rsid w:val="00544379"/>
    <w:rsid w:val="00555C0E"/>
    <w:rsid w:val="00561BFE"/>
    <w:rsid w:val="00573050"/>
    <w:rsid w:val="0058139D"/>
    <w:rsid w:val="005B1197"/>
    <w:rsid w:val="005B2A5A"/>
    <w:rsid w:val="005D69C9"/>
    <w:rsid w:val="005D71E6"/>
    <w:rsid w:val="00625815"/>
    <w:rsid w:val="006410F9"/>
    <w:rsid w:val="006443F8"/>
    <w:rsid w:val="0065120F"/>
    <w:rsid w:val="0067444C"/>
    <w:rsid w:val="006803F6"/>
    <w:rsid w:val="006A5333"/>
    <w:rsid w:val="006C4C88"/>
    <w:rsid w:val="006E219C"/>
    <w:rsid w:val="007008E6"/>
    <w:rsid w:val="00731CC4"/>
    <w:rsid w:val="00733A45"/>
    <w:rsid w:val="00767ED9"/>
    <w:rsid w:val="00793515"/>
    <w:rsid w:val="007A311A"/>
    <w:rsid w:val="007C0DC9"/>
    <w:rsid w:val="007D16F0"/>
    <w:rsid w:val="007D547B"/>
    <w:rsid w:val="008007F5"/>
    <w:rsid w:val="008105ED"/>
    <w:rsid w:val="00823A11"/>
    <w:rsid w:val="00865BFD"/>
    <w:rsid w:val="0087488F"/>
    <w:rsid w:val="0087563B"/>
    <w:rsid w:val="00876280"/>
    <w:rsid w:val="008856EB"/>
    <w:rsid w:val="00887D76"/>
    <w:rsid w:val="00896BE5"/>
    <w:rsid w:val="008B0A12"/>
    <w:rsid w:val="008B4611"/>
    <w:rsid w:val="008D4F32"/>
    <w:rsid w:val="008E3558"/>
    <w:rsid w:val="0092487D"/>
    <w:rsid w:val="0093590A"/>
    <w:rsid w:val="009805C3"/>
    <w:rsid w:val="009A7BD2"/>
    <w:rsid w:val="009B0645"/>
    <w:rsid w:val="009B1F97"/>
    <w:rsid w:val="009D07F5"/>
    <w:rsid w:val="009D1097"/>
    <w:rsid w:val="009D53BA"/>
    <w:rsid w:val="00A048E1"/>
    <w:rsid w:val="00A27F28"/>
    <w:rsid w:val="00A3599F"/>
    <w:rsid w:val="00A50880"/>
    <w:rsid w:val="00A7085E"/>
    <w:rsid w:val="00A8595F"/>
    <w:rsid w:val="00A97126"/>
    <w:rsid w:val="00AB181E"/>
    <w:rsid w:val="00AF1CAA"/>
    <w:rsid w:val="00B0467F"/>
    <w:rsid w:val="00B469AE"/>
    <w:rsid w:val="00B57727"/>
    <w:rsid w:val="00B63BC3"/>
    <w:rsid w:val="00B8048E"/>
    <w:rsid w:val="00B877E1"/>
    <w:rsid w:val="00BB3480"/>
    <w:rsid w:val="00BC4D53"/>
    <w:rsid w:val="00BD5B99"/>
    <w:rsid w:val="00BD6D05"/>
    <w:rsid w:val="00BF25F1"/>
    <w:rsid w:val="00C02ACC"/>
    <w:rsid w:val="00C03D99"/>
    <w:rsid w:val="00C057D3"/>
    <w:rsid w:val="00C15D62"/>
    <w:rsid w:val="00C161CD"/>
    <w:rsid w:val="00C230D4"/>
    <w:rsid w:val="00C343CF"/>
    <w:rsid w:val="00C511BD"/>
    <w:rsid w:val="00C60CC7"/>
    <w:rsid w:val="00C636BE"/>
    <w:rsid w:val="00C75278"/>
    <w:rsid w:val="00C76940"/>
    <w:rsid w:val="00C96195"/>
    <w:rsid w:val="00CD3BC1"/>
    <w:rsid w:val="00CE5A47"/>
    <w:rsid w:val="00CF225A"/>
    <w:rsid w:val="00CF6E0A"/>
    <w:rsid w:val="00D150A1"/>
    <w:rsid w:val="00D576F7"/>
    <w:rsid w:val="00D6160D"/>
    <w:rsid w:val="00D815CE"/>
    <w:rsid w:val="00DC2CF3"/>
    <w:rsid w:val="00DC5A46"/>
    <w:rsid w:val="00DD08C0"/>
    <w:rsid w:val="00DD3EED"/>
    <w:rsid w:val="00DD595F"/>
    <w:rsid w:val="00DE25F9"/>
    <w:rsid w:val="00DE3CCA"/>
    <w:rsid w:val="00DE5B0C"/>
    <w:rsid w:val="00DF0076"/>
    <w:rsid w:val="00DF4408"/>
    <w:rsid w:val="00E048B3"/>
    <w:rsid w:val="00E05858"/>
    <w:rsid w:val="00E33220"/>
    <w:rsid w:val="00E529DA"/>
    <w:rsid w:val="00E64900"/>
    <w:rsid w:val="00E66E91"/>
    <w:rsid w:val="00E674B0"/>
    <w:rsid w:val="00EA35F7"/>
    <w:rsid w:val="00EB30E0"/>
    <w:rsid w:val="00ED107F"/>
    <w:rsid w:val="00ED4A11"/>
    <w:rsid w:val="00EE033B"/>
    <w:rsid w:val="00EF0616"/>
    <w:rsid w:val="00F03721"/>
    <w:rsid w:val="00F20F55"/>
    <w:rsid w:val="00F36F8F"/>
    <w:rsid w:val="00F40724"/>
    <w:rsid w:val="00F43CB5"/>
    <w:rsid w:val="00F45076"/>
    <w:rsid w:val="00F46BFF"/>
    <w:rsid w:val="00F90688"/>
    <w:rsid w:val="00FA29BE"/>
    <w:rsid w:val="00FA439F"/>
    <w:rsid w:val="00FB4535"/>
    <w:rsid w:val="00FC35EF"/>
    <w:rsid w:val="00FD7B5E"/>
    <w:rsid w:val="00FE138F"/>
    <w:rsid w:val="00FE2F23"/>
    <w:rsid w:val="00FF4AED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3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1B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511B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056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36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05663"/>
  </w:style>
  <w:style w:type="paragraph" w:styleId="BalloonText">
    <w:name w:val="Balloon Text"/>
    <w:basedOn w:val="Normal"/>
    <w:link w:val="BalloonTextChar"/>
    <w:uiPriority w:val="99"/>
    <w:semiHidden/>
    <w:rsid w:val="006E2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219C"/>
    <w:rPr>
      <w:rFonts w:ascii="Tahoma" w:hAnsi="Tahoma" w:cs="Tahoma"/>
      <w:sz w:val="16"/>
      <w:szCs w:val="16"/>
    </w:rPr>
  </w:style>
  <w:style w:type="character" w:customStyle="1" w:styleId="sz14">
    <w:name w:val="sz14"/>
    <w:basedOn w:val="DefaultParagraphFont"/>
    <w:uiPriority w:val="99"/>
    <w:rsid w:val="00C057D3"/>
  </w:style>
  <w:style w:type="paragraph" w:customStyle="1" w:styleId="ConsNormal">
    <w:name w:val="ConsNormal"/>
    <w:uiPriority w:val="99"/>
    <w:rsid w:val="00FE2F2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63B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3B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383</Words>
  <Characters>2185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tsareva</cp:lastModifiedBy>
  <cp:revision>4</cp:revision>
  <cp:lastPrinted>2015-01-23T05:57:00Z</cp:lastPrinted>
  <dcterms:created xsi:type="dcterms:W3CDTF">2015-01-23T06:02:00Z</dcterms:created>
  <dcterms:modified xsi:type="dcterms:W3CDTF">2015-01-29T08:26:00Z</dcterms:modified>
</cp:coreProperties>
</file>