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85" w:rsidRPr="00920C5F" w:rsidRDefault="005A19D0" w:rsidP="00920C5F">
      <w:pPr>
        <w:ind w:firstLine="708"/>
        <w:jc w:val="both"/>
        <w:rPr>
          <w:bCs/>
          <w:color w:val="000000"/>
          <w:kern w:val="36"/>
        </w:rPr>
      </w:pPr>
      <w:r w:rsidRPr="00920C5F">
        <w:rPr>
          <w:bCs/>
          <w:color w:val="000000"/>
          <w:kern w:val="36"/>
        </w:rPr>
        <w:t>П</w:t>
      </w:r>
      <w:r w:rsidR="00FB7A85" w:rsidRPr="00920C5F">
        <w:rPr>
          <w:bCs/>
          <w:color w:val="000000"/>
          <w:kern w:val="36"/>
        </w:rPr>
        <w:t xml:space="preserve">о </w:t>
      </w:r>
      <w:r w:rsidRPr="00920C5F">
        <w:rPr>
          <w:bCs/>
          <w:color w:val="000000"/>
          <w:kern w:val="36"/>
        </w:rPr>
        <w:t xml:space="preserve">итогам </w:t>
      </w:r>
      <w:r w:rsidR="00682C1F" w:rsidRPr="00920C5F">
        <w:rPr>
          <w:bCs/>
          <w:color w:val="000000"/>
          <w:kern w:val="36"/>
        </w:rPr>
        <w:t>совместного с Прокуратурой города Северодвинска контрольного мероприятия</w:t>
      </w:r>
      <w:r w:rsidR="00FB7A85" w:rsidRPr="00920C5F">
        <w:rPr>
          <w:bCs/>
          <w:color w:val="000000"/>
          <w:kern w:val="36"/>
        </w:rPr>
        <w:t xml:space="preserve"> </w:t>
      </w:r>
      <w:r w:rsidR="00920C5F" w:rsidRPr="00302FB5">
        <w:t>«Проверка выделения и использования субсидий на</w:t>
      </w:r>
      <w:r w:rsidR="00920C5F">
        <w:t xml:space="preserve"> финансовое обеспечение муниципального задания на оказание муниципальных услуг</w:t>
      </w:r>
      <w:r w:rsidR="007E2EC0">
        <w:t>,</w:t>
      </w:r>
      <w:r w:rsidR="00920C5F">
        <w:t xml:space="preserve"> в части фонда оплаты труда и субсидий на иные цели в части компенсации расходов на оплату стоимости проезда и провоз багажа к месту использования отдыха и обратно для лиц, работающих в организациях, финансируемых из местного бюджета, и членов их семей за 2015 год в м</w:t>
      </w:r>
      <w:r w:rsidR="00920C5F" w:rsidRPr="00302FB5">
        <w:t>униципально</w:t>
      </w:r>
      <w:r w:rsidR="00920C5F">
        <w:t xml:space="preserve">м автономном образовательном учреждении дополнительного образования «Детский центр культуры» </w:t>
      </w:r>
      <w:r w:rsidR="007E2EC0">
        <w:t xml:space="preserve">Управлением образования  Администрации Северодвинска и </w:t>
      </w:r>
      <w:r w:rsidR="007E2EC0">
        <w:rPr>
          <w:bCs/>
          <w:color w:val="000000"/>
          <w:kern w:val="36"/>
        </w:rPr>
        <w:t>муниципальным автономным образовательным учреждением дополнительного образования «Детский центр культуры»</w:t>
      </w:r>
      <w:r w:rsidR="007E2EC0" w:rsidRPr="00920C5F">
        <w:rPr>
          <w:bCs/>
          <w:color w:val="000000"/>
          <w:kern w:val="36"/>
        </w:rPr>
        <w:t xml:space="preserve"> </w:t>
      </w:r>
      <w:r w:rsidR="00FB7A85" w:rsidRPr="00920C5F">
        <w:rPr>
          <w:bCs/>
          <w:color w:val="000000"/>
          <w:kern w:val="36"/>
        </w:rPr>
        <w:t xml:space="preserve">в адрес Контрольно-счетной палаты </w:t>
      </w:r>
      <w:r w:rsidR="00E923F2" w:rsidRPr="00920C5F">
        <w:rPr>
          <w:bCs/>
          <w:color w:val="000000"/>
          <w:kern w:val="36"/>
        </w:rPr>
        <w:t xml:space="preserve">Северодвинска </w:t>
      </w:r>
      <w:r w:rsidR="00FB7A85" w:rsidRPr="00920C5F">
        <w:rPr>
          <w:bCs/>
          <w:color w:val="000000"/>
          <w:kern w:val="36"/>
        </w:rPr>
        <w:t xml:space="preserve">направлена информация </w:t>
      </w:r>
      <w:r w:rsidR="005C5E24">
        <w:rPr>
          <w:bCs/>
          <w:color w:val="000000"/>
          <w:kern w:val="36"/>
        </w:rPr>
        <w:t xml:space="preserve">о </w:t>
      </w:r>
      <w:r w:rsidR="00C55A4D" w:rsidRPr="00920C5F">
        <w:rPr>
          <w:bCs/>
          <w:color w:val="000000"/>
          <w:kern w:val="36"/>
        </w:rPr>
        <w:t>принятых мерах и</w:t>
      </w:r>
      <w:r w:rsidR="007D1A80" w:rsidRPr="00920C5F">
        <w:rPr>
          <w:bCs/>
          <w:color w:val="000000"/>
          <w:kern w:val="36"/>
        </w:rPr>
        <w:t xml:space="preserve"> комплексе мероприятий по </w:t>
      </w:r>
      <w:r w:rsidRPr="00920C5F">
        <w:rPr>
          <w:bCs/>
          <w:color w:val="000000"/>
          <w:kern w:val="36"/>
        </w:rPr>
        <w:t>устранени</w:t>
      </w:r>
      <w:r w:rsidR="007D1A80" w:rsidRPr="00920C5F">
        <w:rPr>
          <w:bCs/>
          <w:color w:val="000000"/>
          <w:kern w:val="36"/>
        </w:rPr>
        <w:t>ю</w:t>
      </w:r>
      <w:r w:rsidR="00FB7A85" w:rsidRPr="00920C5F">
        <w:rPr>
          <w:bCs/>
          <w:color w:val="000000"/>
          <w:kern w:val="36"/>
        </w:rPr>
        <w:t xml:space="preserve"> </w:t>
      </w:r>
      <w:r w:rsidRPr="00920C5F">
        <w:rPr>
          <w:bCs/>
          <w:color w:val="000000"/>
          <w:kern w:val="36"/>
        </w:rPr>
        <w:t>выявленных</w:t>
      </w:r>
      <w:r w:rsidR="00C55A4D" w:rsidRPr="00920C5F">
        <w:rPr>
          <w:bCs/>
          <w:color w:val="000000"/>
          <w:kern w:val="36"/>
        </w:rPr>
        <w:t xml:space="preserve"> в ходе проверки</w:t>
      </w:r>
      <w:r w:rsidRPr="00920C5F">
        <w:rPr>
          <w:bCs/>
          <w:color w:val="000000"/>
          <w:kern w:val="36"/>
        </w:rPr>
        <w:t xml:space="preserve"> нарушений. </w:t>
      </w:r>
    </w:p>
    <w:p w:rsidR="00FE34BF" w:rsidRDefault="00FE34BF" w:rsidP="00FE34BF">
      <w:pPr>
        <w:pStyle w:val="a5"/>
        <w:ind w:left="0" w:firstLine="709"/>
        <w:jc w:val="both"/>
        <w:rPr>
          <w:bCs/>
          <w:color w:val="000000"/>
          <w:kern w:val="36"/>
        </w:rPr>
      </w:pPr>
      <w:r w:rsidRPr="007A4D86">
        <w:rPr>
          <w:bCs/>
          <w:color w:val="000000"/>
          <w:kern w:val="36"/>
        </w:rPr>
        <w:t xml:space="preserve">По результатам проверки директором муниципального автономного образовательного учреждения дополнительного образования «Детский центр культуры» издан приказ от 22.03.2016 № 64 «О создании комиссии» и 31.03.2016 проведено заседание комиссии по устранению нарушений по результатам контрольного мероприятия (протокол </w:t>
      </w:r>
      <w:bookmarkStart w:id="0" w:name="_GoBack"/>
      <w:bookmarkEnd w:id="0"/>
      <w:r w:rsidRPr="007A4D86">
        <w:rPr>
          <w:bCs/>
          <w:color w:val="000000"/>
          <w:kern w:val="36"/>
        </w:rPr>
        <w:t>от 31.03.2016 № 1)</w:t>
      </w:r>
      <w:r>
        <w:rPr>
          <w:bCs/>
          <w:color w:val="000000"/>
          <w:kern w:val="36"/>
        </w:rPr>
        <w:t>.</w:t>
      </w:r>
    </w:p>
    <w:p w:rsidR="00356156" w:rsidRDefault="00356156" w:rsidP="00920C5F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356156" w:rsidRDefault="00356156" w:rsidP="00356156">
      <w:pPr>
        <w:jc w:val="both"/>
        <w:rPr>
          <w:bCs/>
          <w:color w:val="000000"/>
          <w:kern w:val="36"/>
        </w:rPr>
      </w:pPr>
    </w:p>
    <w:p w:rsidR="00DA5B4A" w:rsidRDefault="00DA5B4A" w:rsidP="001271DC">
      <w:pPr>
        <w:ind w:firstLine="708"/>
        <w:jc w:val="both"/>
        <w:rPr>
          <w:bCs/>
          <w:color w:val="000000"/>
          <w:kern w:val="36"/>
        </w:rPr>
      </w:pPr>
    </w:p>
    <w:sectPr w:rsidR="00DA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6A2B"/>
    <w:multiLevelType w:val="hybridMultilevel"/>
    <w:tmpl w:val="A710923C"/>
    <w:lvl w:ilvl="0" w:tplc="86247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5604CA"/>
    <w:multiLevelType w:val="hybridMultilevel"/>
    <w:tmpl w:val="F372E0B6"/>
    <w:lvl w:ilvl="0" w:tplc="6DF0EAB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69"/>
    <w:rsid w:val="00090DCA"/>
    <w:rsid w:val="001271DC"/>
    <w:rsid w:val="00214B04"/>
    <w:rsid w:val="002D6DB8"/>
    <w:rsid w:val="00330A7B"/>
    <w:rsid w:val="003529C6"/>
    <w:rsid w:val="00356156"/>
    <w:rsid w:val="00356A68"/>
    <w:rsid w:val="00392AF8"/>
    <w:rsid w:val="0040735A"/>
    <w:rsid w:val="005A02EA"/>
    <w:rsid w:val="005A19D0"/>
    <w:rsid w:val="005C5E24"/>
    <w:rsid w:val="00682C1F"/>
    <w:rsid w:val="00686032"/>
    <w:rsid w:val="00686E79"/>
    <w:rsid w:val="006F0EFE"/>
    <w:rsid w:val="007D1A80"/>
    <w:rsid w:val="007E2EC0"/>
    <w:rsid w:val="008379DD"/>
    <w:rsid w:val="008E1E69"/>
    <w:rsid w:val="00920C5F"/>
    <w:rsid w:val="00C55A4D"/>
    <w:rsid w:val="00D464D3"/>
    <w:rsid w:val="00D62396"/>
    <w:rsid w:val="00DA5B4A"/>
    <w:rsid w:val="00E06CAF"/>
    <w:rsid w:val="00E923F2"/>
    <w:rsid w:val="00EC2683"/>
    <w:rsid w:val="00FB7A85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4CEE9-BFED-46B7-AC5C-46A0C040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D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E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B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Владимировна</dc:creator>
  <cp:keywords/>
  <dc:description/>
  <cp:lastModifiedBy>Царева Елена Викторовна</cp:lastModifiedBy>
  <cp:revision>17</cp:revision>
  <cp:lastPrinted>2016-04-06T08:50:00Z</cp:lastPrinted>
  <dcterms:created xsi:type="dcterms:W3CDTF">2016-03-18T08:33:00Z</dcterms:created>
  <dcterms:modified xsi:type="dcterms:W3CDTF">2016-05-11T08:40:00Z</dcterms:modified>
</cp:coreProperties>
</file>