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FBD88" w14:textId="2725F9B9" w:rsidR="004A72B6" w:rsidRDefault="004A72B6" w:rsidP="00897039">
      <w:pPr>
        <w:jc w:val="center"/>
        <w:rPr>
          <w:b/>
          <w:kern w:val="36"/>
          <w:u w:val="single"/>
        </w:rPr>
      </w:pPr>
      <w:r>
        <w:rPr>
          <w:b/>
          <w:noProof/>
          <w:kern w:val="36"/>
          <w:u w:val="single"/>
        </w:rPr>
        <w:drawing>
          <wp:anchor distT="0" distB="0" distL="114300" distR="114300" simplePos="0" relativeHeight="251658240" behindDoc="0" locked="0" layoutInCell="1" allowOverlap="1" wp14:anchorId="2A90E459" wp14:editId="1394FCE8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15" name="Рисунок 15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770571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2187D44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08A82E7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3CCCB2A8" w14:textId="77777777" w:rsidR="00C511BD" w:rsidRPr="00AB181E" w:rsidRDefault="00C511BD" w:rsidP="00897039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</w:t>
      </w:r>
      <w:r w:rsidR="00E55D9E">
        <w:rPr>
          <w:b/>
          <w:kern w:val="36"/>
          <w:u w:val="single"/>
        </w:rPr>
        <w:t xml:space="preserve"> </w:t>
      </w:r>
      <w:r w:rsidRPr="00AB181E">
        <w:rPr>
          <w:b/>
          <w:kern w:val="36"/>
          <w:u w:val="single"/>
        </w:rPr>
        <w:t>ПАЛАТА МУНИ</w:t>
      </w:r>
      <w:r w:rsidR="00E55D9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14:paraId="13EEAF99" w14:textId="77777777" w:rsidR="00C511BD" w:rsidRDefault="00C511BD" w:rsidP="00897039">
      <w:pPr>
        <w:pStyle w:val="a5"/>
        <w:jc w:val="center"/>
        <w:rPr>
          <w:b/>
          <w:bCs/>
          <w:color w:val="333333"/>
          <w:kern w:val="36"/>
        </w:rPr>
      </w:pPr>
    </w:p>
    <w:p w14:paraId="46D34EE2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</w:t>
      </w:r>
      <w:r w:rsidR="00187508">
        <w:rPr>
          <w:sz w:val="20"/>
          <w:szCs w:val="20"/>
        </w:rPr>
        <w:t>1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 w:rsidR="00A957A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</w:t>
      </w:r>
      <w:r w:rsidR="00A957AA">
        <w:rPr>
          <w:sz w:val="20"/>
          <w:szCs w:val="20"/>
        </w:rPr>
        <w:t xml:space="preserve"> </w:t>
      </w:r>
      <w:r w:rsidRPr="003F3185">
        <w:rPr>
          <w:sz w:val="20"/>
          <w:szCs w:val="20"/>
        </w:rPr>
        <w:t>тел./факс</w:t>
      </w:r>
      <w:r w:rsidR="00187508"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r w:rsidR="00187508">
        <w:rPr>
          <w:sz w:val="20"/>
          <w:szCs w:val="20"/>
        </w:rPr>
        <w:t>(</w:t>
      </w:r>
      <w:r>
        <w:rPr>
          <w:sz w:val="20"/>
          <w:szCs w:val="20"/>
        </w:rPr>
        <w:t>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</w:t>
      </w:r>
      <w:r w:rsidR="00187508">
        <w:rPr>
          <w:sz w:val="20"/>
          <w:szCs w:val="20"/>
        </w:rPr>
        <w:t>8</w:t>
      </w:r>
      <w:r>
        <w:rPr>
          <w:sz w:val="20"/>
          <w:szCs w:val="20"/>
        </w:rPr>
        <w:t xml:space="preserve">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14:paraId="338606D3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Бойчука, </w:t>
      </w:r>
      <w:r w:rsidR="00187508">
        <w:rPr>
          <w:sz w:val="20"/>
          <w:szCs w:val="20"/>
        </w:rPr>
        <w:t xml:space="preserve">д. </w:t>
      </w:r>
      <w:r>
        <w:rPr>
          <w:sz w:val="20"/>
          <w:szCs w:val="20"/>
        </w:rPr>
        <w:t>3</w:t>
      </w:r>
      <w:r w:rsidR="00187508">
        <w:rPr>
          <w:sz w:val="20"/>
          <w:szCs w:val="20"/>
        </w:rPr>
        <w:t>, оф. 411</w:t>
      </w:r>
      <w:r>
        <w:rPr>
          <w:sz w:val="20"/>
          <w:szCs w:val="20"/>
        </w:rPr>
        <w:t xml:space="preserve">                                                                             </w:t>
      </w:r>
      <w:r w:rsidR="00A957A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 w:rsidRPr="00FC35EF">
        <w:rPr>
          <w:sz w:val="18"/>
          <w:szCs w:val="18"/>
        </w:rPr>
        <w:t>77661@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 w:rsidRPr="00FC35EF">
        <w:rPr>
          <w:sz w:val="18"/>
          <w:szCs w:val="18"/>
        </w:rPr>
        <w:t>.</w:t>
      </w:r>
      <w:proofErr w:type="spellStart"/>
      <w:r w:rsidRPr="00B0467F">
        <w:rPr>
          <w:sz w:val="18"/>
          <w:szCs w:val="18"/>
          <w:lang w:val="en-US"/>
        </w:rPr>
        <w:t>ru</w:t>
      </w:r>
      <w:proofErr w:type="spellEnd"/>
      <w:r w:rsidRPr="00FC35EF">
        <w:rPr>
          <w:sz w:val="18"/>
          <w:szCs w:val="18"/>
        </w:rPr>
        <w:t xml:space="preserve">  </w:t>
      </w:r>
    </w:p>
    <w:p w14:paraId="37C09482" w14:textId="77777777" w:rsidR="004A72B6" w:rsidRDefault="004A72B6" w:rsidP="00897039">
      <w:pPr>
        <w:ind w:firstLine="709"/>
        <w:jc w:val="center"/>
        <w:rPr>
          <w:b/>
          <w:bCs/>
          <w:color w:val="333333"/>
          <w:kern w:val="36"/>
          <w:sz w:val="26"/>
          <w:szCs w:val="26"/>
        </w:rPr>
      </w:pPr>
    </w:p>
    <w:p w14:paraId="720E207B" w14:textId="77777777" w:rsidR="00C71F85" w:rsidRDefault="00C71F85" w:rsidP="00F3406E">
      <w:pPr>
        <w:jc w:val="center"/>
        <w:rPr>
          <w:b/>
          <w:bCs/>
          <w:kern w:val="36"/>
          <w:sz w:val="26"/>
          <w:szCs w:val="26"/>
        </w:rPr>
      </w:pPr>
    </w:p>
    <w:p w14:paraId="2301060C" w14:textId="1F15FF9C" w:rsidR="00D51342" w:rsidRPr="00246A0A" w:rsidRDefault="00C511BD" w:rsidP="00F3406E">
      <w:pPr>
        <w:jc w:val="center"/>
        <w:rPr>
          <w:b/>
          <w:bCs/>
          <w:kern w:val="36"/>
          <w:sz w:val="26"/>
          <w:szCs w:val="26"/>
        </w:rPr>
      </w:pPr>
      <w:r w:rsidRPr="00355932">
        <w:rPr>
          <w:b/>
          <w:bCs/>
          <w:kern w:val="36"/>
          <w:sz w:val="26"/>
          <w:szCs w:val="26"/>
        </w:rPr>
        <w:t xml:space="preserve">Заключение </w:t>
      </w:r>
      <w:r w:rsidR="002A5DAC" w:rsidRPr="00355932">
        <w:rPr>
          <w:b/>
          <w:bCs/>
          <w:kern w:val="36"/>
          <w:sz w:val="26"/>
          <w:szCs w:val="26"/>
        </w:rPr>
        <w:t xml:space="preserve">№ </w:t>
      </w:r>
      <w:r w:rsidR="00D04C38">
        <w:rPr>
          <w:b/>
          <w:bCs/>
          <w:kern w:val="36"/>
          <w:sz w:val="26"/>
          <w:szCs w:val="26"/>
        </w:rPr>
        <w:t>9</w:t>
      </w:r>
    </w:p>
    <w:p w14:paraId="7951BB78" w14:textId="77777777" w:rsidR="00B1179A" w:rsidRDefault="00C511BD" w:rsidP="0064436A">
      <w:pPr>
        <w:jc w:val="center"/>
      </w:pPr>
      <w:r w:rsidRPr="00187508">
        <w:t xml:space="preserve">по проекту решения Совета депутатов </w:t>
      </w:r>
      <w:r w:rsidR="00187508">
        <w:t xml:space="preserve">Северодвинска </w:t>
      </w:r>
    </w:p>
    <w:p w14:paraId="2B065000" w14:textId="476D2029" w:rsidR="00C511BD" w:rsidRPr="00187508" w:rsidRDefault="00FC3323" w:rsidP="00FC09C4">
      <w:pPr>
        <w:jc w:val="center"/>
        <w:rPr>
          <w:b/>
        </w:rPr>
      </w:pPr>
      <w:r>
        <w:t xml:space="preserve">«О </w:t>
      </w:r>
      <w:r w:rsidR="00FC09C4">
        <w:t>передаче в безвозмездное пользование муниципального имущества</w:t>
      </w:r>
      <w:r>
        <w:t>»</w:t>
      </w:r>
    </w:p>
    <w:p w14:paraId="2C37D5AF" w14:textId="77777777" w:rsidR="00AD3D9F" w:rsidRDefault="00AD3D9F" w:rsidP="00897039">
      <w:pPr>
        <w:jc w:val="right"/>
      </w:pPr>
    </w:p>
    <w:p w14:paraId="750D7190" w14:textId="3039C575" w:rsidR="00C511BD" w:rsidRPr="002E6636" w:rsidRDefault="00C1364E" w:rsidP="00897039">
      <w:pPr>
        <w:jc w:val="right"/>
      </w:pPr>
      <w:r>
        <w:t xml:space="preserve"> </w:t>
      </w:r>
      <w:r w:rsidR="00FC09C4">
        <w:t>24</w:t>
      </w:r>
      <w:r>
        <w:t xml:space="preserve"> </w:t>
      </w:r>
      <w:r w:rsidR="00FC3323">
        <w:t>февраля</w:t>
      </w:r>
      <w:r w:rsidR="0019454B">
        <w:t xml:space="preserve"> </w:t>
      </w:r>
      <w:r w:rsidR="00C511BD" w:rsidRPr="003F3185">
        <w:t>20</w:t>
      </w:r>
      <w:r w:rsidR="00937098">
        <w:t>2</w:t>
      </w:r>
      <w:r w:rsidR="00004595">
        <w:t>1</w:t>
      </w:r>
      <w:r w:rsidR="00C511BD">
        <w:t xml:space="preserve"> года</w:t>
      </w:r>
    </w:p>
    <w:p w14:paraId="1FCA9D19" w14:textId="77777777" w:rsidR="00C511BD" w:rsidRDefault="00C511BD" w:rsidP="00897039">
      <w:pPr>
        <w:jc w:val="right"/>
      </w:pPr>
    </w:p>
    <w:p w14:paraId="3AF97E41" w14:textId="45F0D9DC" w:rsidR="009A77CF" w:rsidRDefault="00F50004" w:rsidP="00227E71">
      <w:pPr>
        <w:jc w:val="both"/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62912">
        <w:rPr>
          <w:rFonts w:eastAsia="Calibri"/>
          <w:lang w:eastAsia="en-US"/>
        </w:rPr>
        <w:t>»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</w:t>
      </w:r>
      <w:r w:rsidR="006A308B" w:rsidRPr="006A308B">
        <w:t xml:space="preserve"> </w:t>
      </w:r>
      <w:r w:rsidR="006A308B">
        <w:t>письмом Совета де</w:t>
      </w:r>
      <w:r w:rsidR="00C1364E">
        <w:t>путатов Северодвинска № 02-11/</w:t>
      </w:r>
      <w:r w:rsidR="0046605D">
        <w:t>7</w:t>
      </w:r>
      <w:r w:rsidR="00FC09C4">
        <w:t>8</w:t>
      </w:r>
      <w:r w:rsidR="006A308B">
        <w:t xml:space="preserve"> от </w:t>
      </w:r>
      <w:r w:rsidR="0046605D">
        <w:t>1</w:t>
      </w:r>
      <w:r w:rsidR="00FC09C4">
        <w:t>7</w:t>
      </w:r>
      <w:r w:rsidR="00C1364E">
        <w:t>.</w:t>
      </w:r>
      <w:r w:rsidR="00004595">
        <w:t>0</w:t>
      </w:r>
      <w:r w:rsidR="0093125B">
        <w:t>2</w:t>
      </w:r>
      <w:r w:rsidR="006A308B">
        <w:t>.202</w:t>
      </w:r>
      <w:r w:rsidR="00004595">
        <w:t>1</w:t>
      </w:r>
      <w:r w:rsidR="002C3ABA">
        <w:t xml:space="preserve"> </w:t>
      </w:r>
      <w:r w:rsidR="006A308B" w:rsidRPr="00C511BD">
        <w:t>по проекту</w:t>
      </w:r>
      <w:r w:rsidR="006A308B">
        <w:t xml:space="preserve"> </w:t>
      </w:r>
      <w:r w:rsidR="00FD7B5E" w:rsidRPr="00C511BD">
        <w:t>решения Совета</w:t>
      </w:r>
      <w:r w:rsidR="00D21E56">
        <w:t xml:space="preserve"> депутатов Северодвинска </w:t>
      </w:r>
      <w:r w:rsidR="00FC3323">
        <w:t>«</w:t>
      </w:r>
      <w:r w:rsidR="00683812">
        <w:t xml:space="preserve">О </w:t>
      </w:r>
      <w:r w:rsidR="00FC09C4">
        <w:t>передаче в безвозмездное пользование муниципального имущества</w:t>
      </w:r>
      <w:r w:rsidR="00FC3323">
        <w:t>»</w:t>
      </w:r>
      <w:r w:rsidR="00AB0716">
        <w:t xml:space="preserve"> </w:t>
      </w:r>
      <w:r w:rsidR="007A32C7">
        <w:t>(далее – проект решения), внесенного Главой Северодвинска</w:t>
      </w:r>
      <w:r w:rsidR="00D87515">
        <w:t>.</w:t>
      </w:r>
    </w:p>
    <w:p w14:paraId="106D69F8" w14:textId="212002C3" w:rsidR="00D87515" w:rsidRDefault="00D87515" w:rsidP="00227E71">
      <w:pPr>
        <w:jc w:val="both"/>
      </w:pPr>
    </w:p>
    <w:p w14:paraId="6416B0BB" w14:textId="48DEA282" w:rsidR="00C274EB" w:rsidRDefault="003727A7" w:rsidP="00C274EB">
      <w:pPr>
        <w:ind w:firstLine="709"/>
        <w:jc w:val="both"/>
        <w:rPr>
          <w:rFonts w:eastAsia="Calibri"/>
        </w:rPr>
      </w:pPr>
      <w:r>
        <w:t>Р</w:t>
      </w:r>
      <w:r w:rsidR="00C274EB">
        <w:t>ассмотрев проект решения</w:t>
      </w:r>
      <w:r>
        <w:t xml:space="preserve"> </w:t>
      </w:r>
      <w:r w:rsidR="007E77AA">
        <w:t xml:space="preserve">и </w:t>
      </w:r>
      <w:r w:rsidR="00C274EB">
        <w:t>пояснительную записку</w:t>
      </w:r>
      <w:r w:rsidR="00C274EB">
        <w:rPr>
          <w:rFonts w:eastAsia="Calibri"/>
        </w:rPr>
        <w:t xml:space="preserve">, </w:t>
      </w:r>
      <w:r>
        <w:t xml:space="preserve">Контрольно-счетная палата Северодвинска, </w:t>
      </w:r>
      <w:r w:rsidR="00C274EB">
        <w:rPr>
          <w:rFonts w:eastAsia="Calibri"/>
        </w:rPr>
        <w:t>отмечает следующее.</w:t>
      </w:r>
    </w:p>
    <w:p w14:paraId="09C579E1" w14:textId="785E4B64" w:rsidR="006664E1" w:rsidRDefault="006664E1" w:rsidP="00C274E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Проектом решения предлагается передать </w:t>
      </w:r>
      <w:r w:rsidR="007E77AA">
        <w:rPr>
          <w:rFonts w:eastAsia="Calibri"/>
        </w:rPr>
        <w:t>Северодвинскому местному отделению Архангельской региональной организации Общероссийской общественной организации «Российский союз ветеранов Афганистана»</w:t>
      </w:r>
      <w:r>
        <w:rPr>
          <w:rFonts w:eastAsia="Calibri"/>
        </w:rPr>
        <w:t xml:space="preserve"> (далее </w:t>
      </w:r>
      <w:r w:rsidR="003727A7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3727A7">
        <w:rPr>
          <w:rFonts w:eastAsia="Calibri"/>
        </w:rPr>
        <w:t>СГО АРО ООО «РСВА»</w:t>
      </w:r>
      <w:r>
        <w:rPr>
          <w:rFonts w:eastAsia="Calibri"/>
        </w:rPr>
        <w:t xml:space="preserve">) в безвозмездное пользование муниципальное нежилое помещение площадью </w:t>
      </w:r>
      <w:r w:rsidR="007E77AA">
        <w:rPr>
          <w:rFonts w:eastAsia="Calibri"/>
        </w:rPr>
        <w:t>19,4</w:t>
      </w:r>
      <w:r>
        <w:rPr>
          <w:rFonts w:eastAsia="Calibri"/>
        </w:rPr>
        <w:t xml:space="preserve"> кв. м, расположенное по адресу: г. Северодвинск, пр. Победы, д. 14, сроком на пять лет.</w:t>
      </w:r>
    </w:p>
    <w:p w14:paraId="0E962532" w14:textId="77777777" w:rsidR="007F272C" w:rsidRDefault="007F272C" w:rsidP="007F272C">
      <w:pPr>
        <w:autoSpaceDE w:val="0"/>
        <w:autoSpaceDN w:val="0"/>
        <w:adjustRightInd w:val="0"/>
        <w:ind w:firstLine="709"/>
        <w:jc w:val="both"/>
      </w:pPr>
      <w:r>
        <w:t xml:space="preserve">Муниципальное имущество может быть передано в безвозмездное пользование некоммерческим организациям, в том числе социально ориентированным некоммерческим организациям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</w:t>
      </w:r>
      <w:hyperlink r:id="rId9" w:history="1">
        <w:r w:rsidRPr="007F272C">
          <w:rPr>
            <w:rStyle w:val="af"/>
            <w:color w:val="auto"/>
            <w:u w:val="none"/>
          </w:rPr>
          <w:t>статьей 31.1</w:t>
        </w:r>
      </w:hyperlink>
      <w:r w:rsidRPr="007F272C">
        <w:t xml:space="preserve"> </w:t>
      </w:r>
      <w:r>
        <w:t>Федерального закона от 12.01.1996 № 7-ФЗ «О некоммерческих организациях», в соответствии с:</w:t>
      </w:r>
    </w:p>
    <w:p w14:paraId="311DB479" w14:textId="77777777" w:rsidR="007F272C" w:rsidRDefault="007F272C" w:rsidP="007F272C">
      <w:pPr>
        <w:autoSpaceDE w:val="0"/>
        <w:autoSpaceDN w:val="0"/>
        <w:adjustRightInd w:val="0"/>
        <w:ind w:firstLine="709"/>
        <w:jc w:val="both"/>
      </w:pPr>
      <w:r>
        <w:t>- пунктом 5.1.7 Положения о порядке распоряжения муниципальным имуществом при передаче его в пользование, утвержденного решением Совета депутатов Северодвинска от 26.02.2009 № 34 (далее – Положение № 34), на основании решения, принимаемого Советом депутатов Северодвинска о передаче (согласовании передачи) муниципального имущества в безвозмездное пользование;</w:t>
      </w:r>
    </w:p>
    <w:p w14:paraId="3AA4EFF6" w14:textId="5BA16078" w:rsidR="007F272C" w:rsidRPr="007E77AA" w:rsidRDefault="007F272C" w:rsidP="007F272C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7E77AA">
        <w:rPr>
          <w:sz w:val="24"/>
          <w:szCs w:val="24"/>
        </w:rPr>
        <w:t>- пунктом 4 части 1 статьи 17.1 Федерального закона от 26.07.2006 № 135-ФЗ «О защите конкуренции» без проведения торгов.</w:t>
      </w:r>
    </w:p>
    <w:p w14:paraId="5BCB3A64" w14:textId="76E3467D" w:rsidR="006664E1" w:rsidRDefault="006664E1" w:rsidP="006664E1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Согласно </w:t>
      </w:r>
      <w:r w:rsidR="003727A7">
        <w:rPr>
          <w:rFonts w:eastAsia="Calibri"/>
        </w:rPr>
        <w:t>У</w:t>
      </w:r>
      <w:r>
        <w:rPr>
          <w:rFonts w:eastAsia="Calibri"/>
        </w:rPr>
        <w:t xml:space="preserve">ставу </w:t>
      </w:r>
      <w:r w:rsidR="003727A7">
        <w:rPr>
          <w:rFonts w:eastAsia="Calibri"/>
        </w:rPr>
        <w:t>СГО АРО ООО «РСВА» осуществляет деятельность, направленную на решение социальных проблем, развитие гражданского общества в Российской Федерации, в частности: военно-патриотическое воспитание молодежи, организация мероприятий, направленных на увековечивание памяти и подвигов российских воинов.</w:t>
      </w:r>
    </w:p>
    <w:p w14:paraId="42609D7B" w14:textId="57FBE549" w:rsidR="001651FA" w:rsidRDefault="001651FA" w:rsidP="001651FA">
      <w:pPr>
        <w:pStyle w:val="aa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Передача в безвозмездное пользование не приведет к уменьшению доходов местного бюджета на 2021-2023 годы, в связи с тем, что данное имущество ранее не использовалось и, </w:t>
      </w:r>
      <w:r>
        <w:rPr>
          <w:sz w:val="24"/>
          <w:szCs w:val="24"/>
        </w:rPr>
        <w:lastRenderedPageBreak/>
        <w:t>соответственно, не учитывалось при расчете прогнозируемого объема поступлений местного бюджета на 2021-2023 годы от арендной платы за пользование муниципальным имуществом.</w:t>
      </w:r>
    </w:p>
    <w:p w14:paraId="0814123D" w14:textId="77777777" w:rsidR="003727A7" w:rsidRDefault="003727A7" w:rsidP="006664E1">
      <w:pPr>
        <w:ind w:firstLine="709"/>
        <w:jc w:val="both"/>
        <w:rPr>
          <w:rFonts w:eastAsia="Calibri"/>
        </w:rPr>
      </w:pPr>
    </w:p>
    <w:p w14:paraId="41274AB7" w14:textId="29FBCF93" w:rsidR="007F272C" w:rsidRDefault="007F272C" w:rsidP="003D53C9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7F272C">
        <w:rPr>
          <w:sz w:val="24"/>
          <w:szCs w:val="24"/>
        </w:rPr>
        <w:t>В соответствии с пунктом 5.5 Положения № 34 лицо, которому передано муниципальное недвижимое имущество (здание, помещение и др.) на основании заключенного договора безвозмездного пользования, обязано заключить с обслуживающей организацией (балансодержателем) или управляющей организацией договор на возмещение экономически обоснованных затрат по эксплуатационному обслуживанию здания (помещения), территории и оплате коммунальных услуг.</w:t>
      </w:r>
    </w:p>
    <w:p w14:paraId="3C571451" w14:textId="77777777" w:rsidR="00D04C38" w:rsidRPr="007F272C" w:rsidRDefault="00D04C38" w:rsidP="003D53C9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14:paraId="0E75E1B5" w14:textId="10A030B9" w:rsidR="00811866" w:rsidRDefault="005468E2" w:rsidP="003E00F8">
      <w:pPr>
        <w:autoSpaceDE w:val="0"/>
        <w:autoSpaceDN w:val="0"/>
        <w:adjustRightInd w:val="0"/>
        <w:ind w:firstLine="708"/>
        <w:jc w:val="both"/>
      </w:pPr>
      <w:r>
        <w:t>Принятие проекта решения</w:t>
      </w:r>
      <w:r w:rsidR="00FE6A51">
        <w:t xml:space="preserve"> </w:t>
      </w:r>
      <w:r w:rsidR="00811866">
        <w:t>не противоречит действующему законодательству Российской Федерации и муниципальным правовым актам муниципального образования «Северодвинск»</w:t>
      </w:r>
      <w:r w:rsidR="00A0564B">
        <w:t xml:space="preserve">, </w:t>
      </w:r>
      <w:r w:rsidR="00A0564B" w:rsidRPr="001651FA">
        <w:t>в связи с чем проект решения поддерживается</w:t>
      </w:r>
      <w:r w:rsidR="00811866" w:rsidRPr="001651FA">
        <w:t>.</w:t>
      </w:r>
    </w:p>
    <w:p w14:paraId="6C79E1A0" w14:textId="6A11A22A" w:rsidR="002B59E1" w:rsidRDefault="002B59E1" w:rsidP="003E00F8">
      <w:pPr>
        <w:autoSpaceDE w:val="0"/>
        <w:autoSpaceDN w:val="0"/>
        <w:adjustRightInd w:val="0"/>
        <w:ind w:firstLine="708"/>
        <w:jc w:val="both"/>
      </w:pPr>
    </w:p>
    <w:p w14:paraId="72E8BEE9" w14:textId="65F0D5F2" w:rsidR="003E00F8" w:rsidRDefault="003E00F8" w:rsidP="00435A1F">
      <w:pPr>
        <w:jc w:val="both"/>
      </w:pPr>
    </w:p>
    <w:p w14:paraId="634C94EE" w14:textId="77777777" w:rsidR="003E00F8" w:rsidRDefault="003E00F8" w:rsidP="00435A1F">
      <w:pPr>
        <w:jc w:val="both"/>
      </w:pPr>
    </w:p>
    <w:p w14:paraId="766039B5" w14:textId="5585D224" w:rsidR="00C71F85" w:rsidRDefault="00AD3D9F" w:rsidP="00435A1F">
      <w:pPr>
        <w:jc w:val="both"/>
      </w:pPr>
      <w:r>
        <w:t>Пр</w:t>
      </w:r>
      <w:r w:rsidR="00435A1F">
        <w:t>едседател</w:t>
      </w:r>
      <w:r>
        <w:t>ь</w:t>
      </w:r>
      <w:r w:rsidR="002C3D97">
        <w:tab/>
      </w:r>
      <w:r w:rsidR="002C3D97">
        <w:tab/>
        <w:t xml:space="preserve">            </w:t>
      </w:r>
      <w:r w:rsidR="00D929F4">
        <w:tab/>
      </w:r>
      <w:r>
        <w:t xml:space="preserve">                                                               </w:t>
      </w:r>
      <w:r w:rsidR="00F12C1C">
        <w:t xml:space="preserve">   </w:t>
      </w:r>
      <w:r>
        <w:t xml:space="preserve">            Р.В. </w:t>
      </w:r>
      <w:proofErr w:type="spellStart"/>
      <w:r>
        <w:t>Жириков</w:t>
      </w:r>
      <w:proofErr w:type="spellEnd"/>
    </w:p>
    <w:p w14:paraId="6492CB83" w14:textId="3ECC9460" w:rsidR="00CA4B71" w:rsidRDefault="00CA4B71" w:rsidP="00435A1F">
      <w:pPr>
        <w:jc w:val="both"/>
      </w:pPr>
    </w:p>
    <w:sectPr w:rsidR="00CA4B71" w:rsidSect="00456EA2">
      <w:headerReference w:type="even" r:id="rId10"/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9C7D2" w14:textId="77777777" w:rsidR="00AE1196" w:rsidRDefault="00AE1196">
      <w:r>
        <w:separator/>
      </w:r>
    </w:p>
  </w:endnote>
  <w:endnote w:type="continuationSeparator" w:id="0">
    <w:p w14:paraId="2282937A" w14:textId="77777777" w:rsidR="00AE1196" w:rsidRDefault="00AE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70A33" w14:textId="77777777" w:rsidR="00AE1196" w:rsidRDefault="00AE1196">
      <w:r>
        <w:separator/>
      </w:r>
    </w:p>
  </w:footnote>
  <w:footnote w:type="continuationSeparator" w:id="0">
    <w:p w14:paraId="63B24CCA" w14:textId="77777777" w:rsidR="00AE1196" w:rsidRDefault="00AE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D04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78548F" w14:textId="77777777"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D2D2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27F2">
      <w:rPr>
        <w:rStyle w:val="a7"/>
        <w:noProof/>
      </w:rPr>
      <w:t>2</w:t>
    </w:r>
    <w:r>
      <w:rPr>
        <w:rStyle w:val="a7"/>
      </w:rPr>
      <w:fldChar w:fldCharType="end"/>
    </w:r>
  </w:p>
  <w:p w14:paraId="0C693AEF" w14:textId="77777777"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C2"/>
    <w:rsid w:val="00001792"/>
    <w:rsid w:val="00002C11"/>
    <w:rsid w:val="00004595"/>
    <w:rsid w:val="000049C0"/>
    <w:rsid w:val="00004DC2"/>
    <w:rsid w:val="0001300F"/>
    <w:rsid w:val="00023747"/>
    <w:rsid w:val="000336A8"/>
    <w:rsid w:val="00034205"/>
    <w:rsid w:val="00034CCC"/>
    <w:rsid w:val="00042101"/>
    <w:rsid w:val="00046120"/>
    <w:rsid w:val="00046A55"/>
    <w:rsid w:val="0006055B"/>
    <w:rsid w:val="00066A42"/>
    <w:rsid w:val="00073FE8"/>
    <w:rsid w:val="00075569"/>
    <w:rsid w:val="00080D50"/>
    <w:rsid w:val="000A2886"/>
    <w:rsid w:val="000A478D"/>
    <w:rsid w:val="000A48BD"/>
    <w:rsid w:val="000B54E7"/>
    <w:rsid w:val="000C4A90"/>
    <w:rsid w:val="000C517B"/>
    <w:rsid w:val="000C570C"/>
    <w:rsid w:val="000C6348"/>
    <w:rsid w:val="000D2A4A"/>
    <w:rsid w:val="000E2CC8"/>
    <w:rsid w:val="000E40D3"/>
    <w:rsid w:val="000F0216"/>
    <w:rsid w:val="000F296E"/>
    <w:rsid w:val="000F6306"/>
    <w:rsid w:val="000F6FFF"/>
    <w:rsid w:val="000F71BB"/>
    <w:rsid w:val="001019F2"/>
    <w:rsid w:val="00103B19"/>
    <w:rsid w:val="00104B0E"/>
    <w:rsid w:val="00104C59"/>
    <w:rsid w:val="00105663"/>
    <w:rsid w:val="00106ADA"/>
    <w:rsid w:val="00116C06"/>
    <w:rsid w:val="0012149C"/>
    <w:rsid w:val="0012160E"/>
    <w:rsid w:val="00132A25"/>
    <w:rsid w:val="001348C1"/>
    <w:rsid w:val="00136C5A"/>
    <w:rsid w:val="00136FE5"/>
    <w:rsid w:val="00137E41"/>
    <w:rsid w:val="00151765"/>
    <w:rsid w:val="00151ED7"/>
    <w:rsid w:val="0015393A"/>
    <w:rsid w:val="001651FA"/>
    <w:rsid w:val="0016582F"/>
    <w:rsid w:val="001820E4"/>
    <w:rsid w:val="00187508"/>
    <w:rsid w:val="00192CBC"/>
    <w:rsid w:val="0019454B"/>
    <w:rsid w:val="0019489F"/>
    <w:rsid w:val="00194905"/>
    <w:rsid w:val="00196E65"/>
    <w:rsid w:val="001B09BA"/>
    <w:rsid w:val="001C1D55"/>
    <w:rsid w:val="001D27F2"/>
    <w:rsid w:val="001D5B9B"/>
    <w:rsid w:val="001E14A1"/>
    <w:rsid w:val="001E3135"/>
    <w:rsid w:val="001E5234"/>
    <w:rsid w:val="001F059C"/>
    <w:rsid w:val="00205A00"/>
    <w:rsid w:val="00227E71"/>
    <w:rsid w:val="00242C5D"/>
    <w:rsid w:val="0024455B"/>
    <w:rsid w:val="00245268"/>
    <w:rsid w:val="00246A0A"/>
    <w:rsid w:val="00254443"/>
    <w:rsid w:val="0026545E"/>
    <w:rsid w:val="002661C6"/>
    <w:rsid w:val="00277A6D"/>
    <w:rsid w:val="002873FF"/>
    <w:rsid w:val="002914B2"/>
    <w:rsid w:val="002A2D69"/>
    <w:rsid w:val="002A5DAC"/>
    <w:rsid w:val="002A6723"/>
    <w:rsid w:val="002A714D"/>
    <w:rsid w:val="002B053C"/>
    <w:rsid w:val="002B2E24"/>
    <w:rsid w:val="002B42E8"/>
    <w:rsid w:val="002B59E1"/>
    <w:rsid w:val="002B61C9"/>
    <w:rsid w:val="002B75BE"/>
    <w:rsid w:val="002C1261"/>
    <w:rsid w:val="002C2AF6"/>
    <w:rsid w:val="002C3ABA"/>
    <w:rsid w:val="002C3D97"/>
    <w:rsid w:val="002E29BF"/>
    <w:rsid w:val="002E35CC"/>
    <w:rsid w:val="002F0D55"/>
    <w:rsid w:val="002F61CB"/>
    <w:rsid w:val="003017D8"/>
    <w:rsid w:val="0030210A"/>
    <w:rsid w:val="00305CC0"/>
    <w:rsid w:val="00306970"/>
    <w:rsid w:val="00310E64"/>
    <w:rsid w:val="003121F8"/>
    <w:rsid w:val="00316CCF"/>
    <w:rsid w:val="003221EE"/>
    <w:rsid w:val="00323065"/>
    <w:rsid w:val="00330874"/>
    <w:rsid w:val="00344D54"/>
    <w:rsid w:val="00350FF3"/>
    <w:rsid w:val="0035251E"/>
    <w:rsid w:val="00355932"/>
    <w:rsid w:val="003616C7"/>
    <w:rsid w:val="00361D47"/>
    <w:rsid w:val="00366019"/>
    <w:rsid w:val="00370BDA"/>
    <w:rsid w:val="003727A7"/>
    <w:rsid w:val="00373CAB"/>
    <w:rsid w:val="00381A16"/>
    <w:rsid w:val="003931CA"/>
    <w:rsid w:val="00397937"/>
    <w:rsid w:val="003A7DDD"/>
    <w:rsid w:val="003B1F50"/>
    <w:rsid w:val="003B5975"/>
    <w:rsid w:val="003B6D68"/>
    <w:rsid w:val="003C02FC"/>
    <w:rsid w:val="003C119A"/>
    <w:rsid w:val="003C3FEE"/>
    <w:rsid w:val="003C4D0D"/>
    <w:rsid w:val="003C4F0C"/>
    <w:rsid w:val="003D28B5"/>
    <w:rsid w:val="003D52E2"/>
    <w:rsid w:val="003D53C9"/>
    <w:rsid w:val="003D703D"/>
    <w:rsid w:val="003E00F8"/>
    <w:rsid w:val="003E2B43"/>
    <w:rsid w:val="003F0205"/>
    <w:rsid w:val="003F24BF"/>
    <w:rsid w:val="003F4BE5"/>
    <w:rsid w:val="00403920"/>
    <w:rsid w:val="00406E58"/>
    <w:rsid w:val="00420CF0"/>
    <w:rsid w:val="00421E2F"/>
    <w:rsid w:val="004252CC"/>
    <w:rsid w:val="0042605D"/>
    <w:rsid w:val="004305E7"/>
    <w:rsid w:val="00434E35"/>
    <w:rsid w:val="00435A1F"/>
    <w:rsid w:val="0044055F"/>
    <w:rsid w:val="0044146F"/>
    <w:rsid w:val="00441502"/>
    <w:rsid w:val="0044488D"/>
    <w:rsid w:val="00450A41"/>
    <w:rsid w:val="00451B1A"/>
    <w:rsid w:val="00451E5A"/>
    <w:rsid w:val="00456EA2"/>
    <w:rsid w:val="00461F67"/>
    <w:rsid w:val="004657A3"/>
    <w:rsid w:val="0046605D"/>
    <w:rsid w:val="00470282"/>
    <w:rsid w:val="004835E4"/>
    <w:rsid w:val="004974C8"/>
    <w:rsid w:val="00497BB6"/>
    <w:rsid w:val="004A0C8C"/>
    <w:rsid w:val="004A6E7F"/>
    <w:rsid w:val="004A72A5"/>
    <w:rsid w:val="004A72B6"/>
    <w:rsid w:val="004B088A"/>
    <w:rsid w:val="004B3574"/>
    <w:rsid w:val="004B4326"/>
    <w:rsid w:val="004C23EA"/>
    <w:rsid w:val="004D13C2"/>
    <w:rsid w:val="004D7526"/>
    <w:rsid w:val="004E6ACB"/>
    <w:rsid w:val="004F4D12"/>
    <w:rsid w:val="0050080E"/>
    <w:rsid w:val="00502C93"/>
    <w:rsid w:val="00504F09"/>
    <w:rsid w:val="00513EA1"/>
    <w:rsid w:val="005179D3"/>
    <w:rsid w:val="005206BA"/>
    <w:rsid w:val="00521D35"/>
    <w:rsid w:val="00523C6F"/>
    <w:rsid w:val="00524D99"/>
    <w:rsid w:val="005255E5"/>
    <w:rsid w:val="00527D46"/>
    <w:rsid w:val="005376C8"/>
    <w:rsid w:val="00545229"/>
    <w:rsid w:val="005468E2"/>
    <w:rsid w:val="0055254D"/>
    <w:rsid w:val="00555419"/>
    <w:rsid w:val="00556CA0"/>
    <w:rsid w:val="005617B0"/>
    <w:rsid w:val="00561BFE"/>
    <w:rsid w:val="00566E69"/>
    <w:rsid w:val="005674F7"/>
    <w:rsid w:val="00571854"/>
    <w:rsid w:val="0057432C"/>
    <w:rsid w:val="005744DA"/>
    <w:rsid w:val="00575B4B"/>
    <w:rsid w:val="00582CC0"/>
    <w:rsid w:val="00587A82"/>
    <w:rsid w:val="00595489"/>
    <w:rsid w:val="005A4E2A"/>
    <w:rsid w:val="005A540A"/>
    <w:rsid w:val="005B2A5A"/>
    <w:rsid w:val="005B7F37"/>
    <w:rsid w:val="005C1037"/>
    <w:rsid w:val="005C162B"/>
    <w:rsid w:val="005C4025"/>
    <w:rsid w:val="005C49B0"/>
    <w:rsid w:val="005D2C67"/>
    <w:rsid w:val="005D3B63"/>
    <w:rsid w:val="005D3C96"/>
    <w:rsid w:val="005D7036"/>
    <w:rsid w:val="005D71E6"/>
    <w:rsid w:val="005E1F1C"/>
    <w:rsid w:val="005E70D9"/>
    <w:rsid w:val="005F1819"/>
    <w:rsid w:val="00607260"/>
    <w:rsid w:val="00612ED6"/>
    <w:rsid w:val="0061329A"/>
    <w:rsid w:val="00617C07"/>
    <w:rsid w:val="006248E6"/>
    <w:rsid w:val="00626011"/>
    <w:rsid w:val="006303A9"/>
    <w:rsid w:val="0063091E"/>
    <w:rsid w:val="00631308"/>
    <w:rsid w:val="00634479"/>
    <w:rsid w:val="006351B4"/>
    <w:rsid w:val="00637003"/>
    <w:rsid w:val="0064080B"/>
    <w:rsid w:val="0064436A"/>
    <w:rsid w:val="0065249B"/>
    <w:rsid w:val="00654966"/>
    <w:rsid w:val="006616FE"/>
    <w:rsid w:val="00662912"/>
    <w:rsid w:val="006655CF"/>
    <w:rsid w:val="006664E1"/>
    <w:rsid w:val="006743A2"/>
    <w:rsid w:val="0067444C"/>
    <w:rsid w:val="00683812"/>
    <w:rsid w:val="006920EE"/>
    <w:rsid w:val="00695693"/>
    <w:rsid w:val="006A1D42"/>
    <w:rsid w:val="006A308B"/>
    <w:rsid w:val="006A4809"/>
    <w:rsid w:val="006A4D2E"/>
    <w:rsid w:val="006A7FB1"/>
    <w:rsid w:val="006B595D"/>
    <w:rsid w:val="006C0B2D"/>
    <w:rsid w:val="006C3E12"/>
    <w:rsid w:val="006D34FF"/>
    <w:rsid w:val="006D5592"/>
    <w:rsid w:val="006D7E0F"/>
    <w:rsid w:val="006E4531"/>
    <w:rsid w:val="006E5D77"/>
    <w:rsid w:val="006F4E5C"/>
    <w:rsid w:val="006F4F01"/>
    <w:rsid w:val="006F7E01"/>
    <w:rsid w:val="0070644C"/>
    <w:rsid w:val="0070754C"/>
    <w:rsid w:val="0071162E"/>
    <w:rsid w:val="007158EC"/>
    <w:rsid w:val="0071658A"/>
    <w:rsid w:val="007209F3"/>
    <w:rsid w:val="007258F4"/>
    <w:rsid w:val="007259EA"/>
    <w:rsid w:val="00730286"/>
    <w:rsid w:val="0073235B"/>
    <w:rsid w:val="00734B35"/>
    <w:rsid w:val="007355E7"/>
    <w:rsid w:val="00754776"/>
    <w:rsid w:val="007557F7"/>
    <w:rsid w:val="0075602D"/>
    <w:rsid w:val="00757ACA"/>
    <w:rsid w:val="007634E5"/>
    <w:rsid w:val="0077634C"/>
    <w:rsid w:val="00780B55"/>
    <w:rsid w:val="00784273"/>
    <w:rsid w:val="007871C9"/>
    <w:rsid w:val="00793BD2"/>
    <w:rsid w:val="00794588"/>
    <w:rsid w:val="00797C6B"/>
    <w:rsid w:val="007A32C7"/>
    <w:rsid w:val="007A6FE5"/>
    <w:rsid w:val="007B788E"/>
    <w:rsid w:val="007C2DDA"/>
    <w:rsid w:val="007C6B4B"/>
    <w:rsid w:val="007D0426"/>
    <w:rsid w:val="007D3A1F"/>
    <w:rsid w:val="007D5DE3"/>
    <w:rsid w:val="007E08B5"/>
    <w:rsid w:val="007E220E"/>
    <w:rsid w:val="007E77AA"/>
    <w:rsid w:val="007F272C"/>
    <w:rsid w:val="007F280D"/>
    <w:rsid w:val="007F73C7"/>
    <w:rsid w:val="00811679"/>
    <w:rsid w:val="00811866"/>
    <w:rsid w:val="00812909"/>
    <w:rsid w:val="0081552B"/>
    <w:rsid w:val="00816F35"/>
    <w:rsid w:val="00821208"/>
    <w:rsid w:val="00824972"/>
    <w:rsid w:val="008273C3"/>
    <w:rsid w:val="0083009C"/>
    <w:rsid w:val="00835246"/>
    <w:rsid w:val="0084714C"/>
    <w:rsid w:val="00847CFE"/>
    <w:rsid w:val="0085140C"/>
    <w:rsid w:val="0085213A"/>
    <w:rsid w:val="00853A0D"/>
    <w:rsid w:val="00860761"/>
    <w:rsid w:val="008607AC"/>
    <w:rsid w:val="00860BCC"/>
    <w:rsid w:val="008623F9"/>
    <w:rsid w:val="00864CF8"/>
    <w:rsid w:val="00865587"/>
    <w:rsid w:val="008662D5"/>
    <w:rsid w:val="00874376"/>
    <w:rsid w:val="0087563B"/>
    <w:rsid w:val="00877D9B"/>
    <w:rsid w:val="00887B96"/>
    <w:rsid w:val="00887C20"/>
    <w:rsid w:val="00893ADD"/>
    <w:rsid w:val="00894EF5"/>
    <w:rsid w:val="00896BE5"/>
    <w:rsid w:val="00897039"/>
    <w:rsid w:val="008B074F"/>
    <w:rsid w:val="008B4565"/>
    <w:rsid w:val="008D1B23"/>
    <w:rsid w:val="008E4CD1"/>
    <w:rsid w:val="008E5EBA"/>
    <w:rsid w:val="008F1FC6"/>
    <w:rsid w:val="008F44D2"/>
    <w:rsid w:val="008F4E95"/>
    <w:rsid w:val="008F7F24"/>
    <w:rsid w:val="009004DB"/>
    <w:rsid w:val="00903CC8"/>
    <w:rsid w:val="00904573"/>
    <w:rsid w:val="009114CD"/>
    <w:rsid w:val="00914D71"/>
    <w:rsid w:val="0091747D"/>
    <w:rsid w:val="009253CA"/>
    <w:rsid w:val="0093125B"/>
    <w:rsid w:val="00931B61"/>
    <w:rsid w:val="00936573"/>
    <w:rsid w:val="00937098"/>
    <w:rsid w:val="00940509"/>
    <w:rsid w:val="00942405"/>
    <w:rsid w:val="009427DD"/>
    <w:rsid w:val="0094367A"/>
    <w:rsid w:val="00944917"/>
    <w:rsid w:val="00945B34"/>
    <w:rsid w:val="009462EB"/>
    <w:rsid w:val="00947865"/>
    <w:rsid w:val="00947F4C"/>
    <w:rsid w:val="00961153"/>
    <w:rsid w:val="00962695"/>
    <w:rsid w:val="00962FD4"/>
    <w:rsid w:val="009656E1"/>
    <w:rsid w:val="00966132"/>
    <w:rsid w:val="009725A6"/>
    <w:rsid w:val="00973652"/>
    <w:rsid w:val="0097487C"/>
    <w:rsid w:val="009756E9"/>
    <w:rsid w:val="009765BB"/>
    <w:rsid w:val="00976995"/>
    <w:rsid w:val="00981D17"/>
    <w:rsid w:val="00993BD4"/>
    <w:rsid w:val="00994306"/>
    <w:rsid w:val="009A1062"/>
    <w:rsid w:val="009A14F9"/>
    <w:rsid w:val="009A77CF"/>
    <w:rsid w:val="009B26C7"/>
    <w:rsid w:val="009B5288"/>
    <w:rsid w:val="009D1407"/>
    <w:rsid w:val="009D484D"/>
    <w:rsid w:val="009D4CB2"/>
    <w:rsid w:val="009D53BA"/>
    <w:rsid w:val="009E5EF3"/>
    <w:rsid w:val="009E68B7"/>
    <w:rsid w:val="009E7360"/>
    <w:rsid w:val="009E7655"/>
    <w:rsid w:val="009F534C"/>
    <w:rsid w:val="00A048E1"/>
    <w:rsid w:val="00A0564B"/>
    <w:rsid w:val="00A057D9"/>
    <w:rsid w:val="00A14038"/>
    <w:rsid w:val="00A22125"/>
    <w:rsid w:val="00A22510"/>
    <w:rsid w:val="00A233BF"/>
    <w:rsid w:val="00A3141B"/>
    <w:rsid w:val="00A4070C"/>
    <w:rsid w:val="00A450C7"/>
    <w:rsid w:val="00A453AA"/>
    <w:rsid w:val="00A50B44"/>
    <w:rsid w:val="00A55067"/>
    <w:rsid w:val="00A55E5A"/>
    <w:rsid w:val="00A61074"/>
    <w:rsid w:val="00A633B0"/>
    <w:rsid w:val="00A63AE7"/>
    <w:rsid w:val="00A64E16"/>
    <w:rsid w:val="00A67711"/>
    <w:rsid w:val="00A6795E"/>
    <w:rsid w:val="00A71FCF"/>
    <w:rsid w:val="00A73A3A"/>
    <w:rsid w:val="00A750A3"/>
    <w:rsid w:val="00A77470"/>
    <w:rsid w:val="00A814D6"/>
    <w:rsid w:val="00A957AA"/>
    <w:rsid w:val="00AA3BD9"/>
    <w:rsid w:val="00AB0716"/>
    <w:rsid w:val="00AB2B46"/>
    <w:rsid w:val="00AB7513"/>
    <w:rsid w:val="00AD3D9F"/>
    <w:rsid w:val="00AE1196"/>
    <w:rsid w:val="00AE5A1E"/>
    <w:rsid w:val="00AF1CAA"/>
    <w:rsid w:val="00AF5E0B"/>
    <w:rsid w:val="00B011AA"/>
    <w:rsid w:val="00B0138B"/>
    <w:rsid w:val="00B079C9"/>
    <w:rsid w:val="00B10506"/>
    <w:rsid w:val="00B1179A"/>
    <w:rsid w:val="00B11B1B"/>
    <w:rsid w:val="00B25EE7"/>
    <w:rsid w:val="00B42EAE"/>
    <w:rsid w:val="00B44006"/>
    <w:rsid w:val="00B451BF"/>
    <w:rsid w:val="00B47106"/>
    <w:rsid w:val="00B51020"/>
    <w:rsid w:val="00B54854"/>
    <w:rsid w:val="00B55957"/>
    <w:rsid w:val="00B56885"/>
    <w:rsid w:val="00B57540"/>
    <w:rsid w:val="00B719A4"/>
    <w:rsid w:val="00B76366"/>
    <w:rsid w:val="00B8048E"/>
    <w:rsid w:val="00B827B1"/>
    <w:rsid w:val="00B97900"/>
    <w:rsid w:val="00BA3015"/>
    <w:rsid w:val="00BA56EA"/>
    <w:rsid w:val="00BA658A"/>
    <w:rsid w:val="00BA7F1F"/>
    <w:rsid w:val="00BB5709"/>
    <w:rsid w:val="00BB7A3C"/>
    <w:rsid w:val="00BC0EB5"/>
    <w:rsid w:val="00BC4D53"/>
    <w:rsid w:val="00BD00D7"/>
    <w:rsid w:val="00BD6D05"/>
    <w:rsid w:val="00BE3965"/>
    <w:rsid w:val="00BE507D"/>
    <w:rsid w:val="00BE7D61"/>
    <w:rsid w:val="00BF32CB"/>
    <w:rsid w:val="00C00107"/>
    <w:rsid w:val="00C0146C"/>
    <w:rsid w:val="00C1364E"/>
    <w:rsid w:val="00C15D62"/>
    <w:rsid w:val="00C2680B"/>
    <w:rsid w:val="00C274EB"/>
    <w:rsid w:val="00C343CF"/>
    <w:rsid w:val="00C3586D"/>
    <w:rsid w:val="00C35AC8"/>
    <w:rsid w:val="00C3718D"/>
    <w:rsid w:val="00C42FDE"/>
    <w:rsid w:val="00C511BD"/>
    <w:rsid w:val="00C53CD1"/>
    <w:rsid w:val="00C679B5"/>
    <w:rsid w:val="00C71F85"/>
    <w:rsid w:val="00C75278"/>
    <w:rsid w:val="00C80A55"/>
    <w:rsid w:val="00C873A1"/>
    <w:rsid w:val="00C93001"/>
    <w:rsid w:val="00C93F83"/>
    <w:rsid w:val="00C93FF9"/>
    <w:rsid w:val="00C97C78"/>
    <w:rsid w:val="00CA009F"/>
    <w:rsid w:val="00CA1CE1"/>
    <w:rsid w:val="00CA4B71"/>
    <w:rsid w:val="00CB7BB9"/>
    <w:rsid w:val="00CC293D"/>
    <w:rsid w:val="00CC7ADC"/>
    <w:rsid w:val="00CD0443"/>
    <w:rsid w:val="00CD50E7"/>
    <w:rsid w:val="00CE4AEF"/>
    <w:rsid w:val="00CE5A47"/>
    <w:rsid w:val="00CE64FA"/>
    <w:rsid w:val="00CF0D44"/>
    <w:rsid w:val="00CF225A"/>
    <w:rsid w:val="00CF2304"/>
    <w:rsid w:val="00CF647C"/>
    <w:rsid w:val="00CF7D60"/>
    <w:rsid w:val="00D04C38"/>
    <w:rsid w:val="00D140C6"/>
    <w:rsid w:val="00D21ABF"/>
    <w:rsid w:val="00D21E56"/>
    <w:rsid w:val="00D223A6"/>
    <w:rsid w:val="00D25148"/>
    <w:rsid w:val="00D31BB0"/>
    <w:rsid w:val="00D32DD9"/>
    <w:rsid w:val="00D4713E"/>
    <w:rsid w:val="00D473AE"/>
    <w:rsid w:val="00D47731"/>
    <w:rsid w:val="00D51342"/>
    <w:rsid w:val="00D619B4"/>
    <w:rsid w:val="00D815CE"/>
    <w:rsid w:val="00D87515"/>
    <w:rsid w:val="00D929F4"/>
    <w:rsid w:val="00D932E6"/>
    <w:rsid w:val="00D93813"/>
    <w:rsid w:val="00D97F4D"/>
    <w:rsid w:val="00DA1DA2"/>
    <w:rsid w:val="00DA6235"/>
    <w:rsid w:val="00DA7E90"/>
    <w:rsid w:val="00DB0567"/>
    <w:rsid w:val="00DB5553"/>
    <w:rsid w:val="00DC0552"/>
    <w:rsid w:val="00DC2CF3"/>
    <w:rsid w:val="00DC2FDF"/>
    <w:rsid w:val="00DC4263"/>
    <w:rsid w:val="00DD1415"/>
    <w:rsid w:val="00DD3EED"/>
    <w:rsid w:val="00DD50BF"/>
    <w:rsid w:val="00DD595F"/>
    <w:rsid w:val="00DD7250"/>
    <w:rsid w:val="00DE25F9"/>
    <w:rsid w:val="00DE63F0"/>
    <w:rsid w:val="00DF3281"/>
    <w:rsid w:val="00DF4408"/>
    <w:rsid w:val="00DF71E7"/>
    <w:rsid w:val="00E068BD"/>
    <w:rsid w:val="00E07AA1"/>
    <w:rsid w:val="00E12E99"/>
    <w:rsid w:val="00E13330"/>
    <w:rsid w:val="00E1735F"/>
    <w:rsid w:val="00E27F81"/>
    <w:rsid w:val="00E36519"/>
    <w:rsid w:val="00E4253F"/>
    <w:rsid w:val="00E4338B"/>
    <w:rsid w:val="00E43E7B"/>
    <w:rsid w:val="00E50488"/>
    <w:rsid w:val="00E529DA"/>
    <w:rsid w:val="00E54DDD"/>
    <w:rsid w:val="00E55D9E"/>
    <w:rsid w:val="00E57537"/>
    <w:rsid w:val="00E64900"/>
    <w:rsid w:val="00E66945"/>
    <w:rsid w:val="00E71C50"/>
    <w:rsid w:val="00E7417C"/>
    <w:rsid w:val="00E873A7"/>
    <w:rsid w:val="00E87E34"/>
    <w:rsid w:val="00EA0819"/>
    <w:rsid w:val="00EA3455"/>
    <w:rsid w:val="00EA4CFA"/>
    <w:rsid w:val="00EA7470"/>
    <w:rsid w:val="00EB583C"/>
    <w:rsid w:val="00EC6A99"/>
    <w:rsid w:val="00ED0B9D"/>
    <w:rsid w:val="00ED2251"/>
    <w:rsid w:val="00ED5BD6"/>
    <w:rsid w:val="00EF405B"/>
    <w:rsid w:val="00F0187A"/>
    <w:rsid w:val="00F02520"/>
    <w:rsid w:val="00F03721"/>
    <w:rsid w:val="00F06666"/>
    <w:rsid w:val="00F06C6B"/>
    <w:rsid w:val="00F12C1C"/>
    <w:rsid w:val="00F13C21"/>
    <w:rsid w:val="00F1658F"/>
    <w:rsid w:val="00F20F55"/>
    <w:rsid w:val="00F261E7"/>
    <w:rsid w:val="00F30787"/>
    <w:rsid w:val="00F3143F"/>
    <w:rsid w:val="00F33714"/>
    <w:rsid w:val="00F3375B"/>
    <w:rsid w:val="00F34029"/>
    <w:rsid w:val="00F3406E"/>
    <w:rsid w:val="00F43CB5"/>
    <w:rsid w:val="00F452E6"/>
    <w:rsid w:val="00F456C2"/>
    <w:rsid w:val="00F50004"/>
    <w:rsid w:val="00F50DDA"/>
    <w:rsid w:val="00F57B23"/>
    <w:rsid w:val="00F67157"/>
    <w:rsid w:val="00F7389A"/>
    <w:rsid w:val="00F75B87"/>
    <w:rsid w:val="00F862AD"/>
    <w:rsid w:val="00F90B7F"/>
    <w:rsid w:val="00F9581A"/>
    <w:rsid w:val="00FA7B1E"/>
    <w:rsid w:val="00FB16DD"/>
    <w:rsid w:val="00FB4BFB"/>
    <w:rsid w:val="00FB4E3C"/>
    <w:rsid w:val="00FB5BDD"/>
    <w:rsid w:val="00FC09C4"/>
    <w:rsid w:val="00FC3323"/>
    <w:rsid w:val="00FC46E9"/>
    <w:rsid w:val="00FC7F94"/>
    <w:rsid w:val="00FD49FF"/>
    <w:rsid w:val="00FD7B5E"/>
    <w:rsid w:val="00FE138F"/>
    <w:rsid w:val="00FE2523"/>
    <w:rsid w:val="00FE6A51"/>
    <w:rsid w:val="00FF2974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4D9A2"/>
  <w15:docId w15:val="{DCC791BF-9AA5-4C1B-BBF8-13F91C87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14D71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89703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8970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897039"/>
  </w:style>
  <w:style w:type="paragraph" w:styleId="af3">
    <w:name w:val="annotation subject"/>
    <w:basedOn w:val="af1"/>
    <w:next w:val="af1"/>
    <w:link w:val="af4"/>
    <w:semiHidden/>
    <w:unhideWhenUsed/>
    <w:rsid w:val="0089703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97039"/>
    <w:rPr>
      <w:b/>
      <w:bCs/>
    </w:rPr>
  </w:style>
  <w:style w:type="character" w:customStyle="1" w:styleId="2">
    <w:name w:val="Основной текст (2)_"/>
    <w:link w:val="20"/>
    <w:locked/>
    <w:rsid w:val="00AF5E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E0B"/>
    <w:pPr>
      <w:widowControl w:val="0"/>
      <w:shd w:val="clear" w:color="auto" w:fill="FFFFFF"/>
      <w:spacing w:after="240" w:line="274" w:lineRule="exact"/>
      <w:ind w:hanging="16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9886BBC60DCF9462FFA364236EAD79CF2196F71B721A80C8D24D5B9FD52D6C47248AB2021B3DE7431517976988B10CF939999C859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23F1-0E79-4562-924C-AF9A86EE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4201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PC</cp:lastModifiedBy>
  <cp:revision>2</cp:revision>
  <cp:lastPrinted>2021-02-24T12:00:00Z</cp:lastPrinted>
  <dcterms:created xsi:type="dcterms:W3CDTF">2021-03-01T13:37:00Z</dcterms:created>
  <dcterms:modified xsi:type="dcterms:W3CDTF">2021-03-01T13:37:00Z</dcterms:modified>
</cp:coreProperties>
</file>