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8227" w14:textId="4FDBA122" w:rsidR="00C75FDB" w:rsidRDefault="00621D44" w:rsidP="00C75FDB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D73E80"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</w:t>
      </w:r>
    </w:p>
    <w:p w14:paraId="69CE7082" w14:textId="77777777" w:rsidR="00C75FDB" w:rsidRDefault="00C75FDB" w:rsidP="00C75FDB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14:paraId="5DA48655" w14:textId="3DA3F2C3" w:rsidR="00621D44" w:rsidRPr="00C75FDB" w:rsidRDefault="00C75FDB" w:rsidP="00C75FDB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  <w:r w:rsidR="00621D44"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2699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21D44"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269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1D44"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B4E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21D44"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21D44"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99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21D44"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1D44"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A670FD" w14:textId="5EB92037" w:rsidR="00D73E80" w:rsidRPr="00DB4EC0" w:rsidRDefault="00621D44" w:rsidP="00C75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75FDB" w:rsidRPr="00DB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5C02C9AF" w14:textId="77777777" w:rsidR="00DB4EC0" w:rsidRDefault="00C75FDB" w:rsidP="00C75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14:paraId="158237DC" w14:textId="77777777" w:rsidR="00C71A3B" w:rsidRPr="00F34A64" w:rsidRDefault="00C75FDB" w:rsidP="00C71A3B">
      <w:pPr>
        <w:overflowPunct w:val="0"/>
        <w:autoSpaceDE w:val="0"/>
        <w:autoSpaceDN w:val="0"/>
        <w:adjustRightInd w:val="0"/>
        <w:spacing w:after="0" w:line="240" w:lineRule="auto"/>
        <w:ind w:firstLine="7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B4EC0" w:rsidRPr="00DB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Контрольно-счетной палате </w:t>
      </w:r>
      <w:r w:rsidR="00C71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«Северодвинск»</w:t>
      </w:r>
    </w:p>
    <w:p w14:paraId="6E4FA75B" w14:textId="77777777" w:rsidR="00DB4EC0" w:rsidRPr="00C75FDB" w:rsidRDefault="00DB4EC0" w:rsidP="00C75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25B93" w14:textId="2E297595" w:rsidR="00621D44" w:rsidRPr="00C75FDB" w:rsidRDefault="00621D44" w:rsidP="00C75FD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Общие положения </w:t>
      </w:r>
    </w:p>
    <w:p w14:paraId="063000A8" w14:textId="77777777" w:rsidR="00621D44" w:rsidRPr="000A139F" w:rsidRDefault="00621D44" w:rsidP="00C75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5CFDF" w14:textId="00BA8691" w:rsidR="00621D44" w:rsidRPr="000A139F" w:rsidRDefault="00621D44" w:rsidP="000A13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Положение, разработанное в соответствии с частью 4 статьи 14, частью 4 статьи 14.1, пунктом 2 части 3 статьи 27.1 </w:t>
      </w:r>
      <w:hyperlink r:id="rId6" w:anchor="64U0IK" w:history="1"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.03.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2007 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25-ФЗ 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муниципальной службе в Российской Федерации</w:t>
        </w:r>
      </w:hyperlink>
      <w:r w:rsidR="00C71A3B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12 </w:t>
      </w:r>
      <w:hyperlink r:id="rId7" w:anchor="7D20K3" w:history="1"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="00C71A3B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8 </w:t>
      </w:r>
      <w:hyperlink r:id="rId8" w:history="1"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Указа Президента Российской Федерации от 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.07.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821 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 w:rsidR="00C71A3B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14.1 и 14.4 </w:t>
      </w:r>
      <w:hyperlink r:id="rId9" w:history="1"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областного закона от 27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.09.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222-12-ОЗ 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правовом регулировании муниципальной службы в Архангельской области</w:t>
        </w:r>
      </w:hyperlink>
      <w:r w:rsidR="00C71A3B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5 </w:t>
      </w:r>
      <w:hyperlink r:id="rId10" w:history="1"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областного закона от 26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.11.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626-31-ОЗ </w:t>
        </w:r>
        <w:r w:rsidR="00C71A3B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 в Архангельской области</w:t>
        </w:r>
      </w:hyperlink>
      <w:r w:rsidR="00C71A3B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 «в» пункта 4 </w:t>
      </w:r>
      <w:r w:rsidR="008250CE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50CE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Архангельской области от 04.08.2014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области»,</w:t>
      </w:r>
      <w:r w:rsid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C71A3B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палате муниципального образования «Северодвинск» 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</w:t>
      </w:r>
      <w:r w:rsidR="00C71A3B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</w:t>
      </w:r>
      <w:r w:rsidR="00C71A3B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Контрольно-счетная палата Северодвинска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39C607" w14:textId="77777777" w:rsidR="00D85C6E" w:rsidRDefault="00D85C6E" w:rsidP="000A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A22EA" w14:textId="45FB3782" w:rsidR="00621D44" w:rsidRPr="000A139F" w:rsidRDefault="00621D44" w:rsidP="000A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5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комиссии является содействие </w:t>
      </w:r>
      <w:r w:rsidR="000A139F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Северодвинска:</w:t>
      </w:r>
    </w:p>
    <w:p w14:paraId="6A6AF2A6" w14:textId="39C45B2C" w:rsidR="00621D44" w:rsidRPr="000A139F" w:rsidRDefault="00621D44" w:rsidP="000A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anchor="7D20K3" w:history="1"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25</w:t>
        </w:r>
        <w:r w:rsidR="000A139F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2008 </w:t>
        </w:r>
        <w:r w:rsidR="000A139F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</w:t>
        </w:r>
        <w:r w:rsidR="000A139F"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A1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="000A139F"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 (далее </w:t>
      </w:r>
      <w:r w:rsidR="006554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</w:p>
    <w:p w14:paraId="265D5F11" w14:textId="0B8C1239" w:rsidR="00621D44" w:rsidRPr="000A139F" w:rsidRDefault="00621D44" w:rsidP="000A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2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осуществлении в </w:t>
      </w:r>
      <w:r w:rsidR="000A139F" w:rsidRPr="000A139F">
        <w:rPr>
          <w:rFonts w:ascii="Times New Roman" w:hAnsi="Times New Roman" w:cs="Times New Roman"/>
          <w:sz w:val="24"/>
          <w:szCs w:val="24"/>
        </w:rPr>
        <w:t xml:space="preserve">Контрольно-счетной палате Северодвинска </w:t>
      </w: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коррупции.</w:t>
      </w:r>
    </w:p>
    <w:p w14:paraId="06978735" w14:textId="77777777" w:rsidR="00D85C6E" w:rsidRDefault="00D85C6E" w:rsidP="000A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E78AE" w14:textId="00137C63" w:rsidR="00621D44" w:rsidRPr="008267D2" w:rsidRDefault="00621D44" w:rsidP="000A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решения задач, предусмотренных</w:t>
      </w:r>
      <w:r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 настоящего Положения, </w:t>
      </w:r>
      <w:r w:rsidR="008267D2" w:rsidRPr="00826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82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D2" w:rsidRPr="00826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палаты Северодвинска утверждается</w:t>
      </w:r>
      <w:r w:rsidR="0082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</w:t>
      </w:r>
      <w:r w:rsidR="008267D2" w:rsidRPr="00826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</w:t>
      </w:r>
      <w:r w:rsidR="008267D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267D2" w:rsidRPr="0082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A3DF11" w14:textId="77777777" w:rsidR="008267D2" w:rsidRPr="00C75FDB" w:rsidRDefault="008267D2" w:rsidP="0082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деятельности комиссии определяется настоящим Положением.</w:t>
      </w:r>
    </w:p>
    <w:p w14:paraId="6B93D730" w14:textId="30CF778F" w:rsidR="008267D2" w:rsidRDefault="008267D2" w:rsidP="00C75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A6498" w14:textId="4F61E52C" w:rsidR="008B5433" w:rsidRDefault="008B5433" w:rsidP="00C75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1AD89" w14:textId="77777777" w:rsidR="008B5433" w:rsidRDefault="008B5433" w:rsidP="00C75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E320F" w14:textId="54835990" w:rsidR="00621D44" w:rsidRPr="00C75FDB" w:rsidRDefault="00621D44" w:rsidP="00C75FD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Порядок образования комиссии </w:t>
      </w:r>
    </w:p>
    <w:p w14:paraId="121353C7" w14:textId="77777777" w:rsidR="00621D44" w:rsidRPr="00C75FDB" w:rsidRDefault="00621D44" w:rsidP="00C75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1A31B" w14:textId="4CF26A05" w:rsidR="00621D44" w:rsidRPr="00C75FDB" w:rsidRDefault="008267D2" w:rsidP="0082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1D44"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 входят председатель комиссии, его заместитель, секретарь и члены комиссии.</w:t>
      </w:r>
    </w:p>
    <w:p w14:paraId="00B248A9" w14:textId="77777777" w:rsidR="00621D44" w:rsidRPr="00C75FDB" w:rsidRDefault="00621D44" w:rsidP="0082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при принятии решений обладают равными правами.</w:t>
      </w:r>
    </w:p>
    <w:p w14:paraId="7CC917ED" w14:textId="77777777" w:rsidR="00621D44" w:rsidRPr="00C75FDB" w:rsidRDefault="00621D44" w:rsidP="0082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14:paraId="49A7E7EB" w14:textId="77777777" w:rsidR="00621D44" w:rsidRPr="00C75FDB" w:rsidRDefault="00621D44" w:rsidP="00C75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8F8DE" w14:textId="723E26AB" w:rsidR="005C430C" w:rsidRDefault="00753771" w:rsidP="005C430C">
      <w:pPr>
        <w:pStyle w:val="a5"/>
        <w:spacing w:before="0" w:beforeAutospacing="0" w:after="0" w:afterAutospacing="0"/>
        <w:ind w:firstLine="709"/>
        <w:jc w:val="both"/>
      </w:pPr>
      <w:r>
        <w:t>5</w:t>
      </w:r>
      <w:r w:rsidR="005C430C">
        <w:t>. В состав комиссии входят:</w:t>
      </w:r>
    </w:p>
    <w:p w14:paraId="555E543F" w14:textId="19306636" w:rsidR="00BA2E8D" w:rsidRDefault="00BA2E8D" w:rsidP="005C430C">
      <w:pPr>
        <w:pStyle w:val="a5"/>
        <w:spacing w:before="0" w:beforeAutospacing="0" w:after="0" w:afterAutospacing="0"/>
        <w:ind w:firstLine="709"/>
        <w:jc w:val="both"/>
      </w:pPr>
      <w:r>
        <w:t>а) председатель Контрольно-счетной палаты Северодвинска (председатель комиссии);</w:t>
      </w:r>
    </w:p>
    <w:p w14:paraId="45E035E3" w14:textId="59D67E71" w:rsidR="005C430C" w:rsidRDefault="00BA2E8D" w:rsidP="005C430C">
      <w:pPr>
        <w:pStyle w:val="a5"/>
        <w:spacing w:before="0" w:beforeAutospacing="0" w:after="0" w:afterAutospacing="0"/>
        <w:ind w:firstLine="709"/>
        <w:jc w:val="both"/>
      </w:pPr>
      <w:r>
        <w:t>б</w:t>
      </w:r>
      <w:r w:rsidR="005C430C">
        <w:t>)</w:t>
      </w:r>
      <w:r w:rsidR="00D852CA">
        <w:t> </w:t>
      </w:r>
      <w:r w:rsidR="005C430C">
        <w:t>аудитор Контрольно-счетной палаты Северодвинска (</w:t>
      </w:r>
      <w:r>
        <w:t xml:space="preserve">заместитель </w:t>
      </w:r>
      <w:r w:rsidR="005C430C">
        <w:t>председател</w:t>
      </w:r>
      <w:r>
        <w:t>я</w:t>
      </w:r>
      <w:r w:rsidR="005C430C">
        <w:t xml:space="preserve"> комиссии);</w:t>
      </w:r>
    </w:p>
    <w:p w14:paraId="45802C1E" w14:textId="2B7905BE" w:rsidR="005C430C" w:rsidRDefault="00BA2E8D" w:rsidP="005C430C">
      <w:pPr>
        <w:pStyle w:val="a5"/>
        <w:spacing w:before="0" w:beforeAutospacing="0" w:after="0" w:afterAutospacing="0"/>
        <w:ind w:firstLine="709"/>
        <w:jc w:val="both"/>
      </w:pPr>
      <w:r>
        <w:t>в</w:t>
      </w:r>
      <w:r w:rsidR="005C430C">
        <w:t>) </w:t>
      </w:r>
      <w:r w:rsidR="005C430C" w:rsidRPr="00753771">
        <w:t>должностное лицо</w:t>
      </w:r>
      <w:r w:rsidR="00B158E4">
        <w:t>,</w:t>
      </w:r>
      <w:r w:rsidR="005C430C" w:rsidRPr="00753771">
        <w:t xml:space="preserve"> ответственное за работу по профилактике коррупционных и иных правонарушений (секретарь комиссии</w:t>
      </w:r>
      <w:r>
        <w:t>)</w:t>
      </w:r>
      <w:r w:rsidR="005C430C">
        <w:t>;</w:t>
      </w:r>
    </w:p>
    <w:p w14:paraId="0A9B1489" w14:textId="6A312CF6" w:rsidR="005C430C" w:rsidRDefault="00BA2E8D" w:rsidP="005C430C">
      <w:pPr>
        <w:pStyle w:val="a5"/>
        <w:spacing w:before="0" w:beforeAutospacing="0" w:after="0" w:afterAutospacing="0"/>
        <w:ind w:firstLine="709"/>
        <w:jc w:val="both"/>
      </w:pPr>
      <w:r>
        <w:t>г</w:t>
      </w:r>
      <w:r w:rsidR="005C430C">
        <w:t>)</w:t>
      </w:r>
      <w:r>
        <w:t> </w:t>
      </w:r>
      <w:r w:rsidRPr="00753771">
        <w:t xml:space="preserve">муниципальные служащие, осуществляющие кадровую работу, правовое обеспечение деятельности </w:t>
      </w:r>
      <w:r w:rsidR="00D852CA">
        <w:t>Контрольно-счетной палаты Северодвинска</w:t>
      </w:r>
      <w:r w:rsidRPr="00753771">
        <w:t>, другие муниципальные служащие</w:t>
      </w:r>
      <w:r>
        <w:t>;</w:t>
      </w:r>
    </w:p>
    <w:p w14:paraId="08C4726C" w14:textId="438F79BD" w:rsidR="005C430C" w:rsidRDefault="005C430C" w:rsidP="005C430C">
      <w:pPr>
        <w:pStyle w:val="a5"/>
        <w:spacing w:before="0" w:beforeAutospacing="0" w:after="0" w:afterAutospacing="0"/>
        <w:ind w:firstLine="709"/>
        <w:jc w:val="both"/>
      </w:pPr>
      <w:r>
        <w:t>д) представител</w:t>
      </w:r>
      <w:r w:rsidR="00BA2E8D">
        <w:t>ь</w:t>
      </w:r>
      <w:r>
        <w:t xml:space="preserve"> </w:t>
      </w:r>
      <w:r w:rsidR="00BA2E8D" w:rsidRPr="00753771">
        <w:t xml:space="preserve">(представители) </w:t>
      </w:r>
      <w:r>
        <w:t xml:space="preserve">научных организаций и (или) образовательных </w:t>
      </w:r>
      <w:r w:rsidR="00BA2E8D">
        <w:t>организаций</w:t>
      </w:r>
      <w:r>
        <w:t>, деятельность которых связана с муниципальной службой.</w:t>
      </w:r>
    </w:p>
    <w:p w14:paraId="73665ACB" w14:textId="087C28F7" w:rsidR="005C430C" w:rsidRDefault="005C430C" w:rsidP="005C430C">
      <w:pPr>
        <w:pStyle w:val="a5"/>
        <w:spacing w:before="0" w:beforeAutospacing="0" w:after="0" w:afterAutospacing="0"/>
        <w:ind w:firstLine="709"/>
        <w:jc w:val="both"/>
      </w:pPr>
      <w:r>
        <w:t>В состав комиссии могут входить представители общественных советов, общественных организаций ветеранов, профсоюзных организаций.</w:t>
      </w:r>
    </w:p>
    <w:p w14:paraId="2E4BD7E8" w14:textId="77777777" w:rsidR="005C430C" w:rsidRDefault="005C430C" w:rsidP="005C430C">
      <w:pPr>
        <w:pStyle w:val="a5"/>
        <w:spacing w:before="0" w:beforeAutospacing="0" w:after="0" w:afterAutospacing="0"/>
        <w:ind w:firstLine="709"/>
        <w:jc w:val="both"/>
      </w:pPr>
    </w:p>
    <w:p w14:paraId="44A84DAB" w14:textId="56A23FD6" w:rsidR="00753771" w:rsidRPr="00753771" w:rsidRDefault="00E44944" w:rsidP="000E1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1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предусмотренные в подпункте </w:t>
      </w:r>
      <w:r w:rsidR="00F85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«д»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F85A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включаются в состав комиссии на основании запроса </w:t>
      </w:r>
      <w:r w:rsidR="00F8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Северодвинска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14:paraId="005DC438" w14:textId="77777777" w:rsidR="009A58F1" w:rsidRDefault="009A58F1" w:rsidP="009A5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746AD" w14:textId="0C8CD361" w:rsidR="00753771" w:rsidRPr="00753771" w:rsidRDefault="00EB07C5" w:rsidP="009A5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174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Контрольно-счетной палаты Северодвинска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запросы в организации, указанные в подпункте </w:t>
      </w:r>
      <w:r w:rsidR="00F373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17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73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0E17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14:paraId="78445B10" w14:textId="77777777" w:rsidR="009A58F1" w:rsidRDefault="009A58F1" w:rsidP="009A5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82776" w14:textId="6F914B86" w:rsidR="00753771" w:rsidRPr="00753771" w:rsidRDefault="00EB07C5" w:rsidP="009A5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58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организаций, указанные в подпункте </w:t>
      </w:r>
      <w:r w:rsidR="009A58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«д»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9A58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получив запрос с предложением направить для включения в состав комиссии своих представителей, представляют в </w:t>
      </w:r>
      <w:r w:rsidR="009A5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 Северодвинска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 о работниках этих организаций, которые могут участвовать в работе комисси</w:t>
      </w:r>
      <w:r w:rsidR="009A58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3D70AA" w14:textId="3030FC75" w:rsidR="00753771" w:rsidRPr="00753771" w:rsidRDefault="009A58F1" w:rsidP="009A5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отчество;</w:t>
      </w:r>
    </w:p>
    <w:p w14:paraId="4A6DF260" w14:textId="7AE406A4" w:rsidR="00753771" w:rsidRPr="00753771" w:rsidRDefault="009A58F1" w:rsidP="009A5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занимаемую должность.</w:t>
      </w:r>
    </w:p>
    <w:p w14:paraId="2AB557DA" w14:textId="63E0F501" w:rsidR="00753771" w:rsidRPr="00753771" w:rsidRDefault="00753771" w:rsidP="009A5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организаций включаются в состав комиссии на добровольной основе. Их участие в деятельности комиссий осуществляется на </w:t>
      </w:r>
      <w:r w:rsidR="009A58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езвозмездной основе.</w:t>
      </w:r>
    </w:p>
    <w:p w14:paraId="09F7FE78" w14:textId="77777777" w:rsidR="00753771" w:rsidRPr="00753771" w:rsidRDefault="00753771" w:rsidP="009A5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A04E2" w14:textId="6C406CE8" w:rsidR="00753771" w:rsidRPr="00753771" w:rsidRDefault="00EB07C5" w:rsidP="00D5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членов комиссии, не замещающих должности муниципальной службы в </w:t>
      </w:r>
      <w:r w:rsidR="009A5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составлять не менее </w:t>
      </w:r>
      <w:r w:rsid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от общего числа членов комиссии.</w:t>
      </w:r>
    </w:p>
    <w:p w14:paraId="3B846784" w14:textId="77777777" w:rsidR="009A58F1" w:rsidRDefault="009A58F1" w:rsidP="00D5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B88EF" w14:textId="348C2AAD" w:rsidR="00753771" w:rsidRPr="00753771" w:rsidRDefault="00753771" w:rsidP="00D5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7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3691526A" w14:textId="77777777" w:rsidR="00D85C6E" w:rsidRDefault="00D85C6E" w:rsidP="00D5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12354" w14:textId="0822B548" w:rsidR="00753771" w:rsidRPr="00753771" w:rsidRDefault="00D51766" w:rsidP="00D5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EB07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A46F1F2" w14:textId="77777777" w:rsidR="00D51766" w:rsidRDefault="00D51766" w:rsidP="00D5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93AF9" w14:textId="67F25E7A" w:rsidR="00D51766" w:rsidRDefault="00D51766" w:rsidP="00066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7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заседаниях комиссии с правом совещательного голоса по </w:t>
      </w:r>
      <w:bookmarkStart w:id="0" w:name="_Hlk97806574"/>
      <w:r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председателя комиссии</w:t>
      </w:r>
      <w:bookmarkEnd w:id="0"/>
      <w:r w:rsidR="00EB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41E2B6" w14:textId="77777777" w:rsidR="00066A40" w:rsidRDefault="00066A40" w:rsidP="00066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D51766"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муниципальные служащие Контрольно-счетной палаты</w:t>
      </w:r>
      <w:r w:rsid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 w:rsidR="00D51766"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B77807" w14:textId="19DEF3F6" w:rsidR="00D51766" w:rsidRDefault="00066A40" w:rsidP="00066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D51766"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которые могут дать пояснения по вопросам муниципальной службы и вопросам, рассматриваемым комиссией; </w:t>
      </w:r>
    </w:p>
    <w:p w14:paraId="3EB05CA4" w14:textId="2A58A039" w:rsidR="00D51766" w:rsidRDefault="00066A40" w:rsidP="00066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1766"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других государственных органов, органов местного самоуправления; </w:t>
      </w:r>
    </w:p>
    <w:p w14:paraId="28902EFC" w14:textId="63E8C352" w:rsidR="00D51766" w:rsidRDefault="00066A40" w:rsidP="00066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D51766"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заинтересованных организаций; </w:t>
      </w:r>
    </w:p>
    <w:p w14:paraId="4C0C587B" w14:textId="47A9E49B" w:rsidR="00EB07C5" w:rsidRPr="00753771" w:rsidRDefault="00066A40" w:rsidP="00066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="00D51766"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r w:rsidR="00EB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B07C5"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председателя комиссии</w:t>
      </w:r>
      <w:r w:rsidR="00EB0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07C5" w:rsidRPr="00D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="00EB0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DD32E9" w14:textId="3D48D001" w:rsidR="00753771" w:rsidRPr="00753771" w:rsidRDefault="00753771" w:rsidP="005F0A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и обязанности членов комиссий</w:t>
      </w:r>
    </w:p>
    <w:p w14:paraId="079A5505" w14:textId="118A05F0" w:rsidR="00753771" w:rsidRPr="00753771" w:rsidRDefault="00753771" w:rsidP="0006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7C5"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комиссии:</w:t>
      </w:r>
    </w:p>
    <w:p w14:paraId="4208F246" w14:textId="7A55BCB3" w:rsidR="00753771" w:rsidRPr="00753771" w:rsidRDefault="00A01ED4" w:rsidP="0006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комиссию и руководит ее деятельностью;</w:t>
      </w:r>
    </w:p>
    <w:p w14:paraId="68040A14" w14:textId="0090AD58" w:rsidR="00753771" w:rsidRPr="00753771" w:rsidRDefault="00A01ED4" w:rsidP="0006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дату заседания комиссии;</w:t>
      </w:r>
    </w:p>
    <w:p w14:paraId="679940D7" w14:textId="5286103A" w:rsidR="00753771" w:rsidRPr="00753771" w:rsidRDefault="00A01ED4" w:rsidP="0006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деятельность комиссии, утверждает повестку дня заседаний и созывает их заседания;</w:t>
      </w:r>
    </w:p>
    <w:p w14:paraId="6880ED60" w14:textId="0B6C855D" w:rsidR="00753771" w:rsidRPr="00753771" w:rsidRDefault="00A01ED4" w:rsidP="0006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комиссии;</w:t>
      </w:r>
    </w:p>
    <w:p w14:paraId="10500653" w14:textId="2C023416" w:rsidR="00753771" w:rsidRPr="00753771" w:rsidRDefault="00A01ED4" w:rsidP="0006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14:paraId="0DD2071C" w14:textId="0A298A32" w:rsidR="00753771" w:rsidRPr="00753771" w:rsidRDefault="00A01ED4" w:rsidP="0006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для участия в заседании комиссии с правом совещательного голоса муниципальных служащих, замещающих в </w:t>
      </w:r>
      <w:r w:rsidR="00066A40"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службы;</w:t>
      </w:r>
    </w:p>
    <w:p w14:paraId="1464E176" w14:textId="3B56ABCC" w:rsidR="00753771" w:rsidRPr="00753771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ходатайства о приглашении на заседание комиссии лиц, указанных в подпункте </w:t>
      </w:r>
      <w:r w:rsidR="00066A40"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>«д»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 w:rsidR="00066A40" w:rsidRPr="00066A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14:paraId="57375FA7" w14:textId="004D9D92" w:rsidR="00753771" w:rsidRPr="00753771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6A40"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066A40"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Контрольно-счетную палату Северодвинска</w:t>
      </w:r>
      <w:r w:rsidR="00B158E4"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должностному лицу, ответственному за работу по профилактике коррупционных и иных правонарушений</w:t>
      </w:r>
      <w:r w:rsidR="00313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8E4"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ее проверки;</w:t>
      </w:r>
    </w:p>
    <w:p w14:paraId="5546324F" w14:textId="46FD118E" w:rsidR="00753771" w:rsidRPr="00753771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14:paraId="346E6FB8" w14:textId="345988CA" w:rsidR="00753771" w:rsidRPr="00753771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запросы, обращения и другие документы, направляемые от имени комиссии;</w:t>
      </w:r>
    </w:p>
    <w:p w14:paraId="7C051F90" w14:textId="7DDBD2E9" w:rsidR="00753771" w:rsidRPr="00753771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комиссии.</w:t>
      </w:r>
    </w:p>
    <w:p w14:paraId="6B98DF58" w14:textId="77777777" w:rsidR="00753771" w:rsidRPr="00753771" w:rsidRDefault="00753771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2BD1725" w14:textId="4B11C0B7" w:rsidR="00753771" w:rsidRPr="00753771" w:rsidRDefault="00B158E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14:paraId="328B52B4" w14:textId="77777777" w:rsidR="00B158E4" w:rsidRPr="00752509" w:rsidRDefault="00B158E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1632E" w14:textId="592A1978" w:rsidR="00753771" w:rsidRPr="00753771" w:rsidRDefault="00B158E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0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комиссии:</w:t>
      </w:r>
    </w:p>
    <w:p w14:paraId="4C3375E5" w14:textId="028C1DEA" w:rsidR="00753771" w:rsidRPr="00753771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 и подготовку материалов для рассмотрения на заседаниях комиссии;</w:t>
      </w:r>
    </w:p>
    <w:p w14:paraId="161B9A72" w14:textId="1F3A8A91" w:rsidR="00753771" w:rsidRPr="00753771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0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о дате, времени и месте проведения заседания комиссии;</w:t>
      </w:r>
    </w:p>
    <w:p w14:paraId="05CBEEF3" w14:textId="4E512CE3" w:rsidR="00753771" w:rsidRPr="00753771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771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 повестки дня заседания комиссии;</w:t>
      </w:r>
    </w:p>
    <w:p w14:paraId="47676825" w14:textId="7480D585" w:rsidR="00A01ED4" w:rsidRPr="00A01ED4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 о приглашении на заседание комиссии лиц, указанных в подпункте </w:t>
      </w:r>
      <w:r w:rsidR="00D852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52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 w:rsid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14:paraId="29728F36" w14:textId="18029127" w:rsidR="00A01ED4" w:rsidRPr="00A01ED4" w:rsidRDefault="00A01ED4" w:rsidP="00B1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14:paraId="58FC9D40" w14:textId="4EC0AB29" w:rsidR="00752509" w:rsidRPr="00753771" w:rsidRDefault="00A01ED4" w:rsidP="00752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</w:t>
      </w:r>
      <w:r w:rsidR="00752509"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Контрольно-счетную палату Северодвинска,</w:t>
      </w:r>
      <w:r w:rsidR="00752509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должностному лицу, ответственному за работу по профилактике коррупционных и иных правонарушений</w:t>
      </w:r>
      <w:r w:rsidR="009A44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2509" w:rsidRPr="00B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52509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ее проверки;</w:t>
      </w:r>
    </w:p>
    <w:p w14:paraId="62D06FBF" w14:textId="1497D976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заседаний комиссии;</w:t>
      </w:r>
    </w:p>
    <w:p w14:paraId="6AFE4FFF" w14:textId="086BF7CD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непосредственный подсчет голосов членов комиссии;</w:t>
      </w:r>
    </w:p>
    <w:p w14:paraId="484F3FEC" w14:textId="6A2ED3A4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44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запросы, обращения и другие документы, направляемые от имени комиссии;</w:t>
      </w:r>
    </w:p>
    <w:p w14:paraId="6E8ED3EC" w14:textId="043BDAE9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делопроизводство комиссии.</w:t>
      </w:r>
    </w:p>
    <w:p w14:paraId="7864FBB8" w14:textId="77777777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9ACC4" w14:textId="1C66EF39" w:rsidR="00A01ED4" w:rsidRPr="00A01ED4" w:rsidRDefault="009A4498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комиссии:</w:t>
      </w:r>
    </w:p>
    <w:p w14:paraId="582A2B38" w14:textId="34019B1C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знакомиться с материалами, подготовленными к заседанию комиссии;</w:t>
      </w:r>
    </w:p>
    <w:p w14:paraId="07CBF1E8" w14:textId="2042A494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выступать и вносить предложения по рассматриваемым вопросам;</w:t>
      </w:r>
    </w:p>
    <w:p w14:paraId="069DD276" w14:textId="2E97732E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голосовании по всем рассматриваемым вопросам;</w:t>
      </w:r>
    </w:p>
    <w:p w14:paraId="5D24AC4F" w14:textId="0E3BC776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14:paraId="296A547E" w14:textId="4294EE99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14:paraId="6F3825FC" w14:textId="77777777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627EF" w14:textId="05EB32E3" w:rsidR="00A01ED4" w:rsidRPr="00A01ED4" w:rsidRDefault="009A4498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14:paraId="6506F189" w14:textId="77777777" w:rsidR="00A01ED4" w:rsidRPr="00A01ED4" w:rsidRDefault="00A01ED4" w:rsidP="00A0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74FD9" w14:textId="77777777" w:rsidR="007258FD" w:rsidRDefault="009A4498" w:rsidP="00725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14:paraId="4F9D9345" w14:textId="77777777" w:rsidR="007258FD" w:rsidRDefault="007258FD" w:rsidP="00725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8B0AE" w14:textId="4A4EE46A" w:rsidR="00A01ED4" w:rsidRPr="007258FD" w:rsidRDefault="00A01ED4" w:rsidP="0072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работы комиссии</w:t>
      </w:r>
    </w:p>
    <w:p w14:paraId="3DA2A587" w14:textId="77777777" w:rsidR="00F43644" w:rsidRPr="00A01ED4" w:rsidRDefault="00F43644" w:rsidP="00F4364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919C0" w14:textId="3E26F881" w:rsidR="00A01ED4" w:rsidRPr="00A01ED4" w:rsidRDefault="009A4498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14:paraId="6157BE8F" w14:textId="68AA3895" w:rsidR="00EF04DD" w:rsidRPr="00A01ED4" w:rsidRDefault="00A01ED4" w:rsidP="00EF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13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должностного лица, ответственного </w:t>
      </w:r>
      <w:r w:rsidR="00EF04DD" w:rsidRPr="00753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по профилактике коррупционных и иных правонарушений</w:t>
      </w:r>
      <w:r w:rsid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результатам внутреннего анализа полноты и достоверности сведений </w:t>
      </w:r>
      <w:r w:rsidR="00EF04DD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</w:t>
      </w:r>
      <w:r w:rsid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EF04DD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 представляемых</w:t>
      </w:r>
      <w:r w:rsidR="00EF04DD" w:rsidRP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4DD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EF04DD" w:rsidRP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="00EF04DD" w:rsidRP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4DD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соблюдения муниципальными служащими </w:t>
      </w:r>
      <w:r w:rsid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="00EF04DD" w:rsidRP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4DD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</w:t>
      </w:r>
      <w:r w:rsid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313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етодических рекомендаций, </w:t>
      </w:r>
      <w:r w:rsid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утвержденных приказом Контрольно-счетной палаты Северодвинска от 12.07.2017 № 37-п, материалов анализа,</w:t>
      </w:r>
      <w:r w:rsidR="00EF04DD" w:rsidRPr="00EF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4DD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свидетельствующих:</w:t>
      </w:r>
    </w:p>
    <w:p w14:paraId="6E814D04" w14:textId="53E40764" w:rsidR="00A01ED4" w:rsidRPr="00A01ED4" w:rsidRDefault="00C6782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</w:t>
      </w:r>
      <w:r w:rsidR="00F8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вышеуказанными </w:t>
      </w:r>
      <w:r w:rsidR="00313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4F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етодическими рекомендациями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F18B5E" w14:textId="1D7281FF" w:rsidR="00A01ED4" w:rsidRPr="00A01ED4" w:rsidRDefault="00894507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CD25E97" w14:textId="34558BF0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945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</w:t>
      </w:r>
      <w:r w:rsidR="0089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 Северо</w:t>
      </w:r>
      <w:r w:rsidR="002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винска </w:t>
      </w:r>
      <w:r w:rsidR="0023577E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должностному лицу</w:t>
      </w:r>
      <w:r w:rsidR="002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работу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правонарушений:</w:t>
      </w:r>
    </w:p>
    <w:p w14:paraId="3A1B07FB" w14:textId="00DEB6DA" w:rsidR="00A01ED4" w:rsidRPr="00A01ED4" w:rsidRDefault="0023577E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утвержденный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 Контрольно-счетной палаты Северодвинска от 26.11.2021 № 40-п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4038DC9" w14:textId="708732DF" w:rsidR="00A01ED4" w:rsidRPr="00A01ED4" w:rsidRDefault="0023577E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49649EC" w14:textId="233803C4" w:rsidR="00A01ED4" w:rsidRPr="00A01ED4" w:rsidRDefault="0023577E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04A759FC" w14:textId="0A367B58" w:rsidR="00F84F10" w:rsidRPr="001506D2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FC50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F10" w:rsidRPr="00F84F10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интересов, либо </w:t>
      </w:r>
      <w:r w:rsidR="00F84F10" w:rsidRPr="001506D2">
        <w:rPr>
          <w:rFonts w:ascii="Times New Roman" w:hAnsi="Times New Roman" w:cs="Times New Roman"/>
          <w:sz w:val="24"/>
          <w:szCs w:val="24"/>
        </w:rPr>
        <w:t>осуществления в Контрольно-счетной палате мер по предупреждению коррупции;</w:t>
      </w:r>
    </w:p>
    <w:p w14:paraId="07765AEC" w14:textId="63175AE6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</w:t>
      </w:r>
      <w:r w:rsidR="002E0186" w:rsidRPr="001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1506D2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работу по профилактике коррупционных и иных правонарушений</w:t>
      </w:r>
      <w:r w:rsidR="001506D2" w:rsidRPr="001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принявшим решение об осуществлении контроля за расходами, материалов</w:t>
      </w:r>
      <w:r w:rsidR="001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анализа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свидетельствующих о представлении муниципальным служащим недостоверных или неполных сведений, предусмотренных частью 1 статьи 3 </w:t>
      </w:r>
      <w:hyperlink r:id="rId12" w:anchor="7D20K3" w:history="1"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</w:t>
        </w:r>
        <w:r w:rsidR="00E40E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E40E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</w:t>
        </w:r>
        <w:r w:rsidR="00E40E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230-ФЗ </w:t>
        </w:r>
        <w:r w:rsidR="00E40E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E40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1506D2" w:rsidRPr="009009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7D20K3" w:history="1"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</w:t>
        </w:r>
        <w:r w:rsidR="00E40E74" w:rsidRPr="009009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E40E74" w:rsidRPr="009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A303D51" w14:textId="6AD12EC6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частью 4 статьи 12 </w:t>
      </w:r>
      <w:hyperlink r:id="rId14" w:anchor="7D20K3" w:history="1"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</w:t>
        </w:r>
        <w:r w:rsidR="0064269E" w:rsidRPr="006426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2008 </w:t>
        </w:r>
        <w:r w:rsidR="0064269E" w:rsidRPr="006426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</w:t>
        </w:r>
        <w:r w:rsidR="0064269E" w:rsidRPr="006426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="0064269E" w:rsidRPr="006426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статьей 64.1 </w:t>
      </w:r>
      <w:hyperlink r:id="rId15" w:anchor="64U0IK" w:history="1"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2" w:name="_Hlk97814227"/>
      <w:r w:rsidR="0064269E" w:rsidRPr="0064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 Северодвинска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64269E" w:rsidRPr="0064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</w:t>
      </w:r>
      <w:r w:rsidR="0064269E" w:rsidRPr="0064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17AD164F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E015FBE" w14:textId="4DE9AFCB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06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Обращение, указанное в абзаце втором подпункта </w:t>
      </w:r>
      <w:r w:rsidR="00216957" w:rsidRPr="001506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16957" w:rsidRPr="001506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216957" w:rsidRPr="001506D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в </w:t>
      </w:r>
      <w:r w:rsidR="00216957" w:rsidRPr="001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должностному лицу, ответственному за работу по 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профилактике коррупционных и иных правонарушений</w:t>
      </w:r>
      <w:r w:rsidR="00216957" w:rsidRPr="001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осуществляемому кадровую работу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4A6E2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4BE86C5D" w14:textId="6AF3081D" w:rsidR="00A01ED4" w:rsidRPr="00A01ED4" w:rsidRDefault="00C62733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олжностным лицом, ответственным за работу по профилактике коррупционных и иных правонарушений</w:t>
      </w:r>
      <w:r w:rsidRPr="00C6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осуществляемым кадровую работу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</w:t>
      </w:r>
      <w:hyperlink r:id="rId16" w:anchor="7D20K3" w:history="1">
        <w:r w:rsidR="00A01ED4"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</w:t>
        </w:r>
        <w:r w:rsidRPr="00C627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</w:t>
        </w:r>
        <w:r w:rsidR="00A01ED4"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2008 </w:t>
        </w:r>
        <w:r w:rsidR="00873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</w:t>
        </w:r>
        <w:r w:rsidRPr="00C627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A01ED4"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</w:t>
        </w:r>
        <w:r w:rsidRPr="00C627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A01ED4"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Pr="00C627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20241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23E99" w14:textId="60FD474E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2733" w:rsidRP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3A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указанное в абзаце втором подпункта </w:t>
      </w:r>
      <w:r w:rsid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C62733" w:rsidRP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F886AB8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F72E756" w14:textId="78671BA9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20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 указанное в абзаце четвертом подпункта </w:t>
      </w:r>
      <w:r w:rsid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56EDF" w:rsidRP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2621CDEC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6FF228E" w14:textId="1D8452BF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0E7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подпункте </w:t>
      </w:r>
      <w:r w:rsidR="00E56EDF" w:rsidRP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6EDF" w:rsidRP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56EDF" w:rsidRP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</w:t>
      </w:r>
      <w:r w:rsidR="0087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палате Северодвинска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статьи 12 </w:t>
      </w:r>
      <w:hyperlink r:id="rId17" w:anchor="7D20K3" w:history="1"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</w:t>
        </w:r>
        <w:r w:rsidR="00E56EDF" w:rsidRPr="00E56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2008 </w:t>
        </w:r>
        <w:r w:rsidR="00E56EDF" w:rsidRPr="00E56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</w:t>
        </w:r>
        <w:r w:rsidR="00E56EDF" w:rsidRPr="00E56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01E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="00E56EDF" w:rsidRPr="00E56E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D9400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383ABDA" w14:textId="7495C14A" w:rsidR="00A01ED4" w:rsidRPr="00E56A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7F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20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уведомлений, указанных в абзаце четвертом подпункта 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подпункте 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должностн</w:t>
      </w:r>
      <w:r w:rsidR="00D91CDC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D91CDC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CDC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работу по профилактике коррупционных и иных правонарушений</w:t>
      </w:r>
      <w:r w:rsid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CDC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D91CDC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D91CDC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 Северодвинска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14:paraId="0D649A99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926FE3A" w14:textId="44F19FF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7F4"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Мотивированные заключения, предусмотренные пунктами 2</w:t>
      </w:r>
      <w:r w:rsidR="005C27F4"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5C27F4"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.1 и 2</w:t>
      </w:r>
      <w:r w:rsidR="005C27F4"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содержать:</w:t>
      </w:r>
    </w:p>
    <w:p w14:paraId="50CD3EDE" w14:textId="05E65B87" w:rsidR="00A01ED4" w:rsidRPr="00E56A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информацию, изложенную в обращении, указанном в абзаце втором подпункта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уведомлениях, указанных в абзаце четвертом подпункта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подпункте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14:paraId="0C31ED3E" w14:textId="737FF194" w:rsidR="00A01ED4" w:rsidRPr="00E56A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868A6FA" w14:textId="4767DE40" w:rsidR="00A01ED4" w:rsidRPr="00E56A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обращения, указанного в абзаце втором подпункта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уведомлений, указанных в абзаце четвертом подпункта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подпункте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9C6E6F">
        <w:rPr>
          <w:rFonts w:ascii="Times New Roman" w:eastAsia="Times New Roman" w:hAnsi="Times New Roman" w:cs="Times New Roman"/>
          <w:sz w:val="24"/>
          <w:szCs w:val="24"/>
          <w:lang w:eastAsia="ru-RU"/>
        </w:rPr>
        <w:t>37, 38.1,</w:t>
      </w:r>
      <w:r w:rsidRPr="00E56A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6E6F" w:rsidRPr="009C6E6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C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Положения или иного решения.</w:t>
      </w:r>
    </w:p>
    <w:p w14:paraId="61DACF36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422CA30" w14:textId="1DBF282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пункте </w:t>
      </w:r>
      <w:r w:rsidR="00E56EDF"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должна быть представлена в письменном виде.</w:t>
      </w:r>
    </w:p>
    <w:p w14:paraId="45B34CFB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A9D2635" w14:textId="113DA3BC" w:rsidR="00A01ED4" w:rsidRPr="00A01ED4" w:rsidRDefault="005C27F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</w:t>
      </w:r>
      <w:r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01ED4"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журнал).</w:t>
      </w:r>
    </w:p>
    <w:p w14:paraId="3817CE98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ведет журнал по форме согласно приложению к настоящему Положению.</w:t>
      </w:r>
    </w:p>
    <w:p w14:paraId="11CF9F10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прошиваются и нумеруются.</w:t>
      </w:r>
    </w:p>
    <w:p w14:paraId="137CEB60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14:paraId="3A5E8337" w14:textId="77777777" w:rsidR="00A01ED4" w:rsidRPr="00A01ED4" w:rsidRDefault="00A01ED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49B69" w14:textId="08ABE9E1" w:rsidR="00621D44" w:rsidRPr="005C27F4" w:rsidRDefault="005C27F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21D44"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D44" w:rsidRPr="005C2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E3AF6F7" w14:textId="77777777" w:rsidR="00621D44" w:rsidRPr="008E2A96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14A2F" w14:textId="70B035B1" w:rsidR="00621D44" w:rsidRPr="008E2A96" w:rsidRDefault="005C27F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21D44"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D44"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в 10-дневный срок со дня поступления информации, указанной в пункте </w:t>
      </w:r>
      <w:r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назначает дату заседания комиссии, за исключением случаев, предусмотренных пунктами </w:t>
      </w:r>
      <w:r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21D44"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21D44"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14:paraId="43ECBB8A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BE385F5" w14:textId="7139A46F" w:rsidR="00621D44" w:rsidRPr="00E56AD4" w:rsidRDefault="005C27F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по рассмотрению заявлений, указанных в абзацах третьем и четвертом подпункта 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6AD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296E644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7BBB48F" w14:textId="2ADC4FA7" w:rsidR="00621D44" w:rsidRPr="00E56AD4" w:rsidRDefault="005C27F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подпункте 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8E2A96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770ADB4A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68BA422" w14:textId="51900084" w:rsidR="00621D44" w:rsidRPr="001E4235" w:rsidRDefault="008E2A96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3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21D44" w:rsidRPr="001E4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D44" w:rsidRPr="001E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запросу председателя комиссии </w:t>
      </w:r>
      <w:r w:rsidR="001E4235" w:rsidRPr="001E42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Контрольно-счетной палаты Северодвинска</w:t>
      </w:r>
      <w:r w:rsidR="00621D44" w:rsidRPr="001E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14:paraId="4267E273" w14:textId="77777777" w:rsidR="00394A91" w:rsidRDefault="00394A91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85E50F0" w14:textId="4842F65A" w:rsidR="00621D44" w:rsidRPr="00E56AD4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14:paraId="3B269B29" w14:textId="77777777" w:rsidR="00621D44" w:rsidRPr="00E56AD4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E56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14:paraId="531B3B60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6C1B6A7" w14:textId="11320E42" w:rsidR="00621D44" w:rsidRPr="008E2A96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="008E2A96"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палате Северодвинска</w:t>
      </w:r>
      <w:r w:rsidRPr="008E2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недопустимо.</w:t>
      </w:r>
    </w:p>
    <w:p w14:paraId="60890A45" w14:textId="77777777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DE99" w14:textId="73E1169D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871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53774BC7" w14:textId="77777777" w:rsidR="00621D44" w:rsidRPr="003D3BD2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13AB" w14:textId="66E4B9FF" w:rsidR="00621D44" w:rsidRPr="003D3BD2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7B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E2A96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14:paraId="27543900" w14:textId="56108B23" w:rsidR="00621D44" w:rsidRPr="003D3BD2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подпунктом </w:t>
      </w:r>
      <w:r w:rsidR="003D3BD2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D3BD2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 w:rsidR="003D3BD2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90230CA" w14:textId="1F458FBC" w:rsidR="00621D44" w:rsidRPr="003D3BD2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D3BD2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416AA20" w14:textId="77777777" w:rsidR="00621D44" w:rsidRPr="003D3BD2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20882" w14:textId="4519FCBF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871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418D30B4" w14:textId="77777777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23C2F" w14:textId="49DE5B50" w:rsidR="00621D44" w:rsidRPr="00E86575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51BCC43" w14:textId="77777777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80379" w14:textId="69EED6D0" w:rsidR="00621D44" w:rsidRPr="003D3BD2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21D44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абзаце втором подпункта </w:t>
      </w:r>
      <w:r w:rsidR="008F2DE1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2DE1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86575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6E9ADA54" w14:textId="328C873A" w:rsidR="00621D44" w:rsidRPr="003D3BD2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 являются достоверными и полными;</w:t>
      </w:r>
    </w:p>
    <w:p w14:paraId="0D53AE38" w14:textId="7349A991" w:rsidR="00621D44" w:rsidRPr="003D3BD2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являются недостоверными и (или) неполными. В этом случае комиссия рекомендует </w:t>
      </w:r>
      <w:r w:rsidR="003D3BD2"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Контрольно-счетной палаты Северодвинска </w:t>
      </w:r>
      <w:r w:rsidRPr="003D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дисциплинарное взыскание.</w:t>
      </w:r>
    </w:p>
    <w:p w14:paraId="5E4F51A4" w14:textId="77777777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BDC5E" w14:textId="3607B82B" w:rsidR="00621D44" w:rsidRPr="00E86575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абзаце третьем подпункта </w:t>
      </w:r>
      <w:r w:rsid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46CFCB0B" w14:textId="77777777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0D088CA7" w14:textId="0F266235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bookmarkStart w:id="3" w:name="_Hlk97882139"/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Контрольно-счетной палаты Северодвинска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14:paraId="1C0889A2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E94D0B7" w14:textId="033F779A" w:rsidR="00621D44" w:rsidRPr="00E86575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абзаце втором подпункта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6D5BC075" w14:textId="181EB642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71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14:paraId="57055BD4" w14:textId="77777777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14:paraId="03A0B1E8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6D5B53F" w14:textId="361213F7" w:rsidR="00621D44" w:rsidRPr="00E86575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1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абзаце третьем подпункта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31BDA3D4" w14:textId="5A90FA5E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71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435D9B3" w14:textId="1FB34360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71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1937F39" w14:textId="348E0ECC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71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14:paraId="0AD36249" w14:textId="03E0AAC6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комиссия рекомендует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Контрольно-счетной палаты Северодвинска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дисциплинарное взыскание.</w:t>
      </w:r>
    </w:p>
    <w:p w14:paraId="6A6E40FD" w14:textId="77777777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02C23" w14:textId="30ACFEA6" w:rsidR="00621D44" w:rsidRPr="00E86575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итогам рассмотрения вопроса, указанного в абзаце четвертом подпункта </w:t>
      </w:r>
      <w:r w:rsidR="00B85D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85D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B85D6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1BDD31B2" w14:textId="77777777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0D3F1257" w14:textId="6515DC29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Контрольно-счетной палаты Северодвинска 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14:paraId="2B0FF940" w14:textId="6DA0032F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Контрольно-счетной палаты Северодвинска 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14:paraId="6121ADAC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4107AE5" w14:textId="2489996D" w:rsidR="00621D44" w:rsidRPr="00E86575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подпункте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4009C5BF" w14:textId="3AD4867C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частью 1 статьи 3 </w:t>
      </w:r>
      <w:hyperlink r:id="rId18" w:anchor="7D20K3" w:history="1">
        <w:r w:rsidRPr="00E86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</w:t>
        </w:r>
        <w:r w:rsidR="00E86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E86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достоверными и полными;</w:t>
      </w:r>
    </w:p>
    <w:p w14:paraId="19A96B36" w14:textId="2D57BE91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</w:t>
      </w:r>
      <w:hyperlink r:id="rId19" w:anchor="7D20K3" w:history="1">
        <w:r w:rsidRPr="00E86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</w:t>
        </w:r>
        <w:r w:rsidR="00E86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E86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 контроле за соответствием расходов лиц, </w:t>
        </w:r>
        <w:r w:rsidRPr="00E86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замещающих государственные должности, и иных лиц их доходам</w:t>
        </w:r>
      </w:hyperlink>
      <w:r w:rsid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недостоверными и (или) неполными.</w:t>
      </w:r>
    </w:p>
    <w:p w14:paraId="18D51499" w14:textId="578C41E5" w:rsidR="00621D44" w:rsidRPr="00E86575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комиссия рекомендует </w:t>
      </w:r>
      <w:r w:rsidR="00E86575"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Контрольно-счетной палаты Северодвинска </w:t>
      </w:r>
      <w:r w:rsidRPr="00E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4183ED9A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D3EF360" w14:textId="0525225E" w:rsidR="00621D44" w:rsidRPr="004C587B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621D44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подпункте 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1D44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  <w:r w:rsidR="00621D44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следующих решений:</w:t>
      </w:r>
    </w:p>
    <w:p w14:paraId="200D2416" w14:textId="2BA4B2F9" w:rsidR="00621D44" w:rsidRPr="004C587B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D2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14:paraId="0BB31CFE" w14:textId="57C4307B" w:rsidR="00621D44" w:rsidRPr="004C587B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D2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hyperlink r:id="rId20" w:anchor="7D20K3" w:history="1">
        <w:r w:rsidRPr="004C5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</w:t>
        </w:r>
        <w:r w:rsidR="002D2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C5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</w:t>
        </w:r>
        <w:r w:rsidR="004C587B" w:rsidRPr="004C5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</w:t>
        </w:r>
        <w:r w:rsidRPr="004C5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2008 </w:t>
        </w:r>
        <w:r w:rsidR="004C587B" w:rsidRPr="004C5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C5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</w:t>
        </w:r>
        <w:r w:rsidR="004C587B" w:rsidRPr="004C5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4C5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комиссия рекомендует 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Контрольно-счетной палаты Северодвинска 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14:paraId="716BE269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2D9C171" w14:textId="159B1810" w:rsidR="00621D44" w:rsidRPr="004C587B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вопросов, указанных в подпунктах 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пунктами 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5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06DEEA17" w14:textId="77777777" w:rsidR="00621D44" w:rsidRPr="004C587B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72642" w14:textId="4D405621" w:rsidR="00621D44" w:rsidRPr="004C587B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предусмотренного подпунктом 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4C587B"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14:paraId="63138AC4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FBF6468" w14:textId="6D2F871E" w:rsidR="00621D44" w:rsidRPr="00EB7E44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587B"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комиссии по вопросам, указанным в пункте </w:t>
      </w:r>
      <w:r w:rsidR="004C587B"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34796F1" w14:textId="77777777" w:rsidR="00621D44" w:rsidRPr="00EB7E44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14:paraId="7C767EC1" w14:textId="77777777" w:rsidR="00621D44" w:rsidRPr="00EB7E44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99ED5" w14:textId="2A1C0F6B" w:rsidR="00621D44" w:rsidRPr="007B6876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621D44" w:rsidRPr="007B68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принявшие участие в ее заседании.</w:t>
      </w:r>
    </w:p>
    <w:p w14:paraId="5DE5AFC5" w14:textId="0BFC6807" w:rsidR="00621D44" w:rsidRPr="00EB7E44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комиссии, за исключением решения, принимаемого по итогам рассмотрения вопроса, указанного в абзаце втором подпункта </w:t>
      </w:r>
      <w:r w:rsidR="00EB7E44"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B7E44"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B7E44"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абзаце втором подпункта </w:t>
      </w:r>
      <w:r w:rsidR="00EB7E44"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B7E44"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B7E44"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B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14:paraId="0FF830D4" w14:textId="77777777" w:rsidR="002D253C" w:rsidRDefault="002D253C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F0E18" w14:textId="79F6E691" w:rsidR="00621D44" w:rsidRPr="00C40B69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21D44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комиссии указываются:</w:t>
      </w:r>
    </w:p>
    <w:p w14:paraId="42EF5CE7" w14:textId="77777777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1578ADA" w14:textId="66397CD8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38DB803" w14:textId="3300E0EA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14:paraId="6CD79FB5" w14:textId="6F1D6EA9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14:paraId="304D8DF2" w14:textId="77777777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2793D88E" w14:textId="6EE38288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 Северодвинска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F38A70" w14:textId="77777777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14:paraId="62FE6A36" w14:textId="77777777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14:paraId="33380D85" w14:textId="77777777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14:paraId="086B741F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D5283B5" w14:textId="7ECBAF54" w:rsidR="00621D44" w:rsidRPr="007B6876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21D44" w:rsidRPr="007B687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193844F" w14:textId="77777777" w:rsidR="00621D44" w:rsidRPr="007B6876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7E1A" w14:textId="1B4F8290" w:rsidR="00621D44" w:rsidRPr="00C40B69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621D44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решения комиссии в течение семи дней со дня его принятия направляются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Контрольно-счетной палаты Северодвинска</w:t>
      </w:r>
      <w:r w:rsidR="00621D44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или в виде выписок из него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1D44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служащему, а также по решению комиссии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1D44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заинтересованным лицам.</w:t>
      </w:r>
    </w:p>
    <w:p w14:paraId="38BD7627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E2CA359" w14:textId="5473B721" w:rsidR="00621D44" w:rsidRPr="00C40B69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21D44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Северодвинска </w:t>
      </w:r>
      <w:r w:rsidR="00621D44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4A6A2586" w14:textId="24F879B4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рекомендаций комиссии и принятом решении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Северодвинска 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Северодвинска 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14:paraId="652E6FA0" w14:textId="77777777" w:rsidR="00621D44" w:rsidRPr="007B6876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D472F" w14:textId="75CC3A4E" w:rsidR="00621D44" w:rsidRPr="007B6876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621D44" w:rsidRPr="007B68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14:paraId="7E20ABCA" w14:textId="77777777" w:rsidR="00621D44" w:rsidRPr="007B6876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B5CCB" w14:textId="2AABAE56" w:rsidR="00621D44" w:rsidRPr="007B6876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B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</w:t>
      </w:r>
      <w:r w:rsidR="00B15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Контрольно-счетной палаты Северодвинска</w:t>
      </w:r>
      <w:r w:rsidRPr="007B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FD3ADB1" w14:textId="77777777" w:rsidR="00621D44" w:rsidRPr="007B6876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B1FE4" w14:textId="326B6FCD" w:rsidR="00621D44" w:rsidRPr="007E451C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</w:t>
      </w:r>
      <w:r w:rsidR="007E45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немедленно.</w:t>
      </w:r>
    </w:p>
    <w:p w14:paraId="23C33756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32E98FD" w14:textId="2582124D" w:rsidR="00621D44" w:rsidRPr="007E451C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8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</w:t>
      </w:r>
      <w:r w:rsidRPr="007E4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служебному поведению и (или) требований об урегулировании конфликта интересов.</w:t>
      </w:r>
    </w:p>
    <w:p w14:paraId="7DAFE4F8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FEFEDBC" w14:textId="4CD20D20" w:rsidR="00621D44" w:rsidRPr="00C40B69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87B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Выписка из решения комиссии, подписанная секретарем комиссии и заверенная печатью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гражданину, замещавшему должность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Контрольно-счетной палате Северодвинска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рассматривался вопрос, указанный в абзаце втором подпункта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C40B69"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2803804" w14:textId="77777777" w:rsidR="00621D44" w:rsidRPr="009A4498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CE2CABF" w14:textId="62BDB358" w:rsidR="00621D44" w:rsidRPr="000B35D7" w:rsidRDefault="004C587B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1D44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D44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0B35D7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="00621D44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0B35D7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0B35D7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0B35D7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D44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</w:t>
      </w:r>
      <w:r w:rsidR="000B35D7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следующая информация:</w:t>
      </w:r>
    </w:p>
    <w:p w14:paraId="45F87EAD" w14:textId="12D965F2" w:rsidR="00621D44" w:rsidRPr="000B35D7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</w:t>
      </w:r>
      <w:r w:rsid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также и места работы);</w:t>
      </w:r>
    </w:p>
    <w:p w14:paraId="22519BA3" w14:textId="2A7099BF" w:rsidR="00621D44" w:rsidRPr="000B35D7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комиссии по соблюдению требований к служебному поведению муниципальных служащих и урегулированию конфликта интересов в</w:t>
      </w:r>
      <w:r w:rsid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палате муниципального образования «Северодвинск»</w:t>
      </w: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настоящим </w:t>
      </w:r>
      <w:r w:rsid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390739" w14:textId="77777777" w:rsidR="00621D44" w:rsidRPr="000B35D7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заседаниях комиссии и о принятых комиссией решениях;</w:t>
      </w:r>
    </w:p>
    <w:p w14:paraId="36F5C7F0" w14:textId="77777777" w:rsidR="00621D44" w:rsidRPr="000B35D7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подачи заявлений для рассмотрения на комиссии.</w:t>
      </w:r>
    </w:p>
    <w:p w14:paraId="4E88EC27" w14:textId="736293C9" w:rsidR="00621D44" w:rsidRPr="000B35D7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заседаниях комиссии и о принятых комиссией решениях размещается на официальном сайте </w:t>
      </w:r>
      <w:r w:rsidR="000B35D7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0B35D7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0B35D7"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календарных дней со дня проведения заседания комиссии.</w:t>
      </w:r>
    </w:p>
    <w:p w14:paraId="0E738CB3" w14:textId="77777777" w:rsidR="00621D44" w:rsidRPr="000B35D7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14:paraId="7185FFC2" w14:textId="08B59D29" w:rsidR="00621D44" w:rsidRPr="000B35D7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представляемой информации указывается должность муниципального служащего без указания фамилии, имени, отчества и структурного подразделения </w:t>
      </w:r>
      <w:r w:rsidR="00B15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Северодвинска,</w:t>
      </w: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данный муниципальный служащий замещает должность муниципальной службы.</w:t>
      </w:r>
    </w:p>
    <w:p w14:paraId="3CB19C81" w14:textId="77777777" w:rsidR="00621D44" w:rsidRPr="000B35D7" w:rsidRDefault="00621D44" w:rsidP="009A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3BBE" w14:textId="77777777" w:rsidR="001E4235" w:rsidRDefault="001E4235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0094B26" w14:textId="77777777" w:rsidR="001E4235" w:rsidRDefault="001E4235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7380FC1" w14:textId="77777777" w:rsidR="001E4235" w:rsidRDefault="001E4235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2DB2634B" w14:textId="77777777" w:rsidR="001E4235" w:rsidRDefault="001E4235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769DBC75" w14:textId="77777777" w:rsidR="001E4235" w:rsidRDefault="001E4235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3036451" w14:textId="77777777" w:rsidR="001E4235" w:rsidRDefault="001E4235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7389CB9F" w14:textId="77777777" w:rsidR="001E4235" w:rsidRDefault="001E4235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53907F5" w14:textId="7B8084B5" w:rsidR="001E4235" w:rsidRDefault="001E4235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0C6FFE88" w14:textId="3F8454BD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2B3AC61" w14:textId="51E8D749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6C97E163" w14:textId="19AE72F3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47CA1FA" w14:textId="4C5EDB85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6E186623" w14:textId="39135157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35243D90" w14:textId="4A5A97AD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1079A3F0" w14:textId="2592EABB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1043D8C9" w14:textId="15E04A20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8885C74" w14:textId="024FBC24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7F15711" w14:textId="10A6048B" w:rsidR="008B5433" w:rsidRDefault="008B5433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153C44B3" w14:textId="206ADD19" w:rsidR="007258FD" w:rsidRPr="007258FD" w:rsidRDefault="00621D44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комиссии по соблюдению</w:t>
      </w: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служебному поведению</w:t>
      </w: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служащих и урегулированию</w:t>
      </w: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конфликта интересов в </w:t>
      </w:r>
      <w:r w:rsidR="007258FD"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</w:t>
      </w:r>
    </w:p>
    <w:p w14:paraId="6A572586" w14:textId="2FFE779B" w:rsidR="00621D44" w:rsidRPr="007258FD" w:rsidRDefault="007258FD" w:rsidP="00725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1D44"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6183C1" w14:textId="77777777" w:rsidR="007258FD" w:rsidRDefault="00621D44" w:rsidP="00725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F0A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14:paraId="20296708" w14:textId="3214071C" w:rsidR="007258FD" w:rsidRPr="007258FD" w:rsidRDefault="00621D44" w:rsidP="00725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регистрации входящей информации, содержащей основания для проведения заседания комиссии по соблюдению требований к служебному поведению муниципальных служащих</w:t>
      </w:r>
    </w:p>
    <w:p w14:paraId="2C47704E" w14:textId="2BC905E0" w:rsidR="00621D44" w:rsidRDefault="00621D44" w:rsidP="00725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в </w:t>
      </w:r>
      <w:r w:rsidR="007258FD" w:rsidRPr="00725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Северодвинска</w:t>
      </w:r>
    </w:p>
    <w:p w14:paraId="59F324C3" w14:textId="5FD62421" w:rsidR="007258FD" w:rsidRDefault="007258FD" w:rsidP="00725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534F748" w14:textId="77777777" w:rsidR="007258FD" w:rsidRPr="005F0A44" w:rsidRDefault="007258FD" w:rsidP="00725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1482"/>
        <w:gridCol w:w="2308"/>
        <w:gridCol w:w="1778"/>
        <w:gridCol w:w="2009"/>
      </w:tblGrid>
      <w:tr w:rsidR="00621D44" w:rsidRPr="005F0A44" w14:paraId="36B270B1" w14:textId="77777777" w:rsidTr="007258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21CD5" w14:textId="460A5FBF" w:rsidR="00621D44" w:rsidRPr="007258FD" w:rsidRDefault="00621D44" w:rsidP="00725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14:paraId="7D98F58F" w14:textId="17080598" w:rsidR="00621D44" w:rsidRPr="007258FD" w:rsidRDefault="00621D44" w:rsidP="00725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14:paraId="1930BEAD" w14:textId="29CB5E94" w:rsidR="007258FD" w:rsidRPr="007258FD" w:rsidRDefault="00621D44" w:rsidP="00725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обратившегося лица</w:t>
            </w:r>
          </w:p>
          <w:p w14:paraId="70117B83" w14:textId="7B1AF6AB" w:rsidR="00621D44" w:rsidRPr="007258FD" w:rsidRDefault="00621D44" w:rsidP="00725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(Ф.И.О, должность</w:t>
            </w:r>
            <w:r w:rsidR="00310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(ранее замещаемая должность)</w:t>
            </w:r>
          </w:p>
        </w:tc>
        <w:tc>
          <w:tcPr>
            <w:tcW w:w="0" w:type="auto"/>
            <w:vAlign w:val="center"/>
            <w:hideMark/>
          </w:tcPr>
          <w:p w14:paraId="69BC4780" w14:textId="79F81CBE" w:rsidR="00621D44" w:rsidRPr="007258FD" w:rsidRDefault="00621D44" w:rsidP="00725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информации</w:t>
            </w:r>
          </w:p>
        </w:tc>
        <w:tc>
          <w:tcPr>
            <w:tcW w:w="0" w:type="auto"/>
            <w:vAlign w:val="center"/>
            <w:hideMark/>
          </w:tcPr>
          <w:p w14:paraId="105899E1" w14:textId="77777777" w:rsidR="007258FD" w:rsidRDefault="00621D44" w:rsidP="00725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ФИО, </w:t>
            </w:r>
          </w:p>
          <w:p w14:paraId="770FDD87" w14:textId="751DB93F" w:rsidR="00621D44" w:rsidRPr="007258FD" w:rsidRDefault="00621D44" w:rsidP="00725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лица, принявшего информацию</w:t>
            </w:r>
          </w:p>
        </w:tc>
      </w:tr>
      <w:tr w:rsidR="00621D44" w:rsidRPr="005F0A44" w14:paraId="12AD6062" w14:textId="77777777" w:rsidTr="007258FD">
        <w:trPr>
          <w:tblCellSpacing w:w="15" w:type="dxa"/>
        </w:trPr>
        <w:tc>
          <w:tcPr>
            <w:tcW w:w="0" w:type="auto"/>
            <w:hideMark/>
          </w:tcPr>
          <w:p w14:paraId="7699F876" w14:textId="77777777" w:rsidR="00621D44" w:rsidRPr="005F0A44" w:rsidRDefault="00621D44" w:rsidP="006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DDAF9F" w14:textId="77777777" w:rsidR="00621D44" w:rsidRPr="005F0A44" w:rsidRDefault="00621D44" w:rsidP="006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A717D7" w14:textId="77777777" w:rsidR="00621D44" w:rsidRPr="005F0A44" w:rsidRDefault="00621D44" w:rsidP="006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4A6BF8" w14:textId="77777777" w:rsidR="00621D44" w:rsidRPr="005F0A44" w:rsidRDefault="00621D44" w:rsidP="006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1CF345" w14:textId="77777777" w:rsidR="00621D44" w:rsidRPr="005F0A44" w:rsidRDefault="00621D44" w:rsidP="006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0B0E95" w14:textId="77777777" w:rsidR="007A0201" w:rsidRPr="005F0A44" w:rsidRDefault="00FF14D1">
      <w:pPr>
        <w:rPr>
          <w:rFonts w:ascii="Times New Roman" w:hAnsi="Times New Roman" w:cs="Times New Roman"/>
          <w:sz w:val="24"/>
          <w:szCs w:val="24"/>
        </w:rPr>
      </w:pPr>
    </w:p>
    <w:sectPr w:rsidR="007A0201" w:rsidRPr="005F0A44" w:rsidSect="007258FD">
      <w:headerReference w:type="default" r:id="rId2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CDD1" w14:textId="77777777" w:rsidR="00161633" w:rsidRDefault="00161633" w:rsidP="00D85C6E">
      <w:pPr>
        <w:spacing w:after="0" w:line="240" w:lineRule="auto"/>
      </w:pPr>
      <w:r>
        <w:separator/>
      </w:r>
    </w:p>
  </w:endnote>
  <w:endnote w:type="continuationSeparator" w:id="0">
    <w:p w14:paraId="3A45B10C" w14:textId="77777777" w:rsidR="00161633" w:rsidRDefault="00161633" w:rsidP="00D8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34AD" w14:textId="77777777" w:rsidR="00161633" w:rsidRDefault="00161633" w:rsidP="00D85C6E">
      <w:pPr>
        <w:spacing w:after="0" w:line="240" w:lineRule="auto"/>
      </w:pPr>
      <w:r>
        <w:separator/>
      </w:r>
    </w:p>
  </w:footnote>
  <w:footnote w:type="continuationSeparator" w:id="0">
    <w:p w14:paraId="1EFE0B77" w14:textId="77777777" w:rsidR="00161633" w:rsidRDefault="00161633" w:rsidP="00D8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09418"/>
      <w:docPartObj>
        <w:docPartGallery w:val="Page Numbers (Top of Page)"/>
        <w:docPartUnique/>
      </w:docPartObj>
    </w:sdtPr>
    <w:sdtEndPr/>
    <w:sdtContent>
      <w:p w14:paraId="74988C1F" w14:textId="2B339175" w:rsidR="00D85C6E" w:rsidRDefault="00D85C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409D6" w14:textId="77777777" w:rsidR="00D85C6E" w:rsidRDefault="00D85C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8E"/>
    <w:rsid w:val="0005639E"/>
    <w:rsid w:val="00066A40"/>
    <w:rsid w:val="00086672"/>
    <w:rsid w:val="00096E68"/>
    <w:rsid w:val="000A139F"/>
    <w:rsid w:val="000B35D7"/>
    <w:rsid w:val="000E1744"/>
    <w:rsid w:val="001506D2"/>
    <w:rsid w:val="00161633"/>
    <w:rsid w:val="001C7144"/>
    <w:rsid w:val="001C7F03"/>
    <w:rsid w:val="001E4235"/>
    <w:rsid w:val="00216957"/>
    <w:rsid w:val="0023577E"/>
    <w:rsid w:val="002D253C"/>
    <w:rsid w:val="002E0186"/>
    <w:rsid w:val="002F7B06"/>
    <w:rsid w:val="00310978"/>
    <w:rsid w:val="00313EE8"/>
    <w:rsid w:val="00330235"/>
    <w:rsid w:val="0035202E"/>
    <w:rsid w:val="00394A91"/>
    <w:rsid w:val="003A368E"/>
    <w:rsid w:val="003D3BD2"/>
    <w:rsid w:val="00426991"/>
    <w:rsid w:val="00433AE8"/>
    <w:rsid w:val="004414CD"/>
    <w:rsid w:val="004C587B"/>
    <w:rsid w:val="005C27F4"/>
    <w:rsid w:val="005C430C"/>
    <w:rsid w:val="005F0A44"/>
    <w:rsid w:val="00621D44"/>
    <w:rsid w:val="0064269E"/>
    <w:rsid w:val="006554B8"/>
    <w:rsid w:val="00673131"/>
    <w:rsid w:val="007134CF"/>
    <w:rsid w:val="007258FD"/>
    <w:rsid w:val="00752509"/>
    <w:rsid w:val="00753771"/>
    <w:rsid w:val="007A2C69"/>
    <w:rsid w:val="007B6876"/>
    <w:rsid w:val="007E451C"/>
    <w:rsid w:val="008141BD"/>
    <w:rsid w:val="008250CE"/>
    <w:rsid w:val="008267D2"/>
    <w:rsid w:val="00871642"/>
    <w:rsid w:val="00873A36"/>
    <w:rsid w:val="00891A6E"/>
    <w:rsid w:val="00894507"/>
    <w:rsid w:val="008B5433"/>
    <w:rsid w:val="008E2A96"/>
    <w:rsid w:val="008F2DE1"/>
    <w:rsid w:val="0090099F"/>
    <w:rsid w:val="00922692"/>
    <w:rsid w:val="00951C41"/>
    <w:rsid w:val="009A4498"/>
    <w:rsid w:val="009A58F1"/>
    <w:rsid w:val="009C6E6F"/>
    <w:rsid w:val="009D6AA0"/>
    <w:rsid w:val="009E344A"/>
    <w:rsid w:val="00A01ED4"/>
    <w:rsid w:val="00B0560B"/>
    <w:rsid w:val="00B158E4"/>
    <w:rsid w:val="00B15AF4"/>
    <w:rsid w:val="00B751A7"/>
    <w:rsid w:val="00B85D65"/>
    <w:rsid w:val="00BA2E8D"/>
    <w:rsid w:val="00BB2A03"/>
    <w:rsid w:val="00C062BD"/>
    <w:rsid w:val="00C40B69"/>
    <w:rsid w:val="00C62733"/>
    <w:rsid w:val="00C6782B"/>
    <w:rsid w:val="00C71A3B"/>
    <w:rsid w:val="00C75FDB"/>
    <w:rsid w:val="00C772DF"/>
    <w:rsid w:val="00D51766"/>
    <w:rsid w:val="00D57567"/>
    <w:rsid w:val="00D73E80"/>
    <w:rsid w:val="00D852CA"/>
    <w:rsid w:val="00D85C6E"/>
    <w:rsid w:val="00D91CDC"/>
    <w:rsid w:val="00DA5E95"/>
    <w:rsid w:val="00DB4EC0"/>
    <w:rsid w:val="00DD1AE1"/>
    <w:rsid w:val="00E40E74"/>
    <w:rsid w:val="00E44944"/>
    <w:rsid w:val="00E56AD4"/>
    <w:rsid w:val="00E56EDF"/>
    <w:rsid w:val="00E81653"/>
    <w:rsid w:val="00E86575"/>
    <w:rsid w:val="00E9457C"/>
    <w:rsid w:val="00EB07C5"/>
    <w:rsid w:val="00EB7E44"/>
    <w:rsid w:val="00EF04DD"/>
    <w:rsid w:val="00F20E76"/>
    <w:rsid w:val="00F34A64"/>
    <w:rsid w:val="00F37364"/>
    <w:rsid w:val="00F43644"/>
    <w:rsid w:val="00F43647"/>
    <w:rsid w:val="00F7108D"/>
    <w:rsid w:val="00F84F10"/>
    <w:rsid w:val="00F85A8C"/>
    <w:rsid w:val="00FC5013"/>
    <w:rsid w:val="00FF051E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321E"/>
  <w15:chartTrackingRefBased/>
  <w15:docId w15:val="{30EA47E7-347C-4CFB-B084-694F714F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EC0"/>
    <w:rPr>
      <w:color w:val="0563C1" w:themeColor="hyperlink"/>
      <w:u w:val="single"/>
    </w:rPr>
  </w:style>
  <w:style w:type="paragraph" w:styleId="a4">
    <w:name w:val="No Spacing"/>
    <w:uiPriority w:val="1"/>
    <w:qFormat/>
    <w:rsid w:val="008250C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C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C6E"/>
  </w:style>
  <w:style w:type="paragraph" w:styleId="a8">
    <w:name w:val="footer"/>
    <w:basedOn w:val="a"/>
    <w:link w:val="a9"/>
    <w:uiPriority w:val="99"/>
    <w:unhideWhenUsed/>
    <w:rsid w:val="00D8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9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0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1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0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7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3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3653" TargetMode="External"/><Relationship Id="rId13" Type="http://schemas.openxmlformats.org/officeDocument/2006/relationships/hyperlink" Target="https://docs.cntd.ru/document/902383514" TargetMode="External"/><Relationship Id="rId18" Type="http://schemas.openxmlformats.org/officeDocument/2006/relationships/hyperlink" Target="https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hyperlink" Target="https://docs.cntd.ru/document/902383514" TargetMode="External"/><Relationship Id="rId17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35263" TargetMode="External"/><Relationship Id="rId20" Type="http://schemas.openxmlformats.org/officeDocument/2006/relationships/hyperlink" Target="https://docs.cntd.ru/document/90213526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30664" TargetMode="External"/><Relationship Id="rId11" Type="http://schemas.openxmlformats.org/officeDocument/2006/relationships/hyperlink" Target="https://docs.cntd.ru/document/9021352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cntd.ru/document/9018076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62021845" TargetMode="External"/><Relationship Id="rId19" Type="http://schemas.openxmlformats.org/officeDocument/2006/relationships/hyperlink" Target="https://docs.cntd.ru/document/9023835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62015322" TargetMode="External"/><Relationship Id="rId14" Type="http://schemas.openxmlformats.org/officeDocument/2006/relationships/hyperlink" Target="https://docs.cntd.ru/document/9021352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2022-03-11T11:22:00Z</cp:lastPrinted>
  <dcterms:created xsi:type="dcterms:W3CDTF">2022-03-09T13:53:00Z</dcterms:created>
  <dcterms:modified xsi:type="dcterms:W3CDTF">2022-05-13T08:26:00Z</dcterms:modified>
</cp:coreProperties>
</file>